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8A" w:rsidRPr="00FF558A" w:rsidRDefault="00FF558A" w:rsidP="00C80B80">
      <w:pPr>
        <w:spacing w:after="200" w:line="360" w:lineRule="auto"/>
        <w:ind w:left="720"/>
        <w:contextualSpacing/>
        <w:rPr>
          <w:rFonts w:ascii="Arial" w:hAnsi="Arial" w:cs="Arial"/>
          <w:b/>
          <w:sz w:val="28"/>
          <w:szCs w:val="28"/>
          <w:lang w:eastAsia="es-ES"/>
        </w:rPr>
      </w:pPr>
      <w:r w:rsidRPr="00FF558A">
        <w:rPr>
          <w:rFonts w:ascii="Arial" w:hAnsi="Arial" w:cs="Arial"/>
          <w:b/>
          <w:sz w:val="28"/>
          <w:szCs w:val="28"/>
          <w:lang w:eastAsia="es-ES"/>
        </w:rPr>
        <w:t xml:space="preserve">ORDEN DEL DÍA </w:t>
      </w:r>
    </w:p>
    <w:p w:rsidR="00FF558A" w:rsidRPr="00FF558A" w:rsidRDefault="00FF558A" w:rsidP="00C80B80">
      <w:pPr>
        <w:spacing w:after="200" w:line="360" w:lineRule="auto"/>
        <w:ind w:left="720"/>
        <w:contextualSpacing/>
        <w:rPr>
          <w:rFonts w:ascii="Arial" w:hAnsi="Arial" w:cs="Arial"/>
          <w:b/>
          <w:sz w:val="28"/>
          <w:szCs w:val="28"/>
          <w:lang w:eastAsia="es-ES"/>
        </w:rPr>
      </w:pPr>
      <w:r w:rsidRPr="00FF558A">
        <w:rPr>
          <w:rFonts w:ascii="Arial" w:hAnsi="Arial" w:cs="Arial"/>
          <w:b/>
          <w:sz w:val="28"/>
          <w:szCs w:val="28"/>
          <w:lang w:eastAsia="es-ES"/>
        </w:rPr>
        <w:t>SESIÓN ORDINARIA Nº 2</w:t>
      </w:r>
      <w:r w:rsidR="00FC73C7">
        <w:rPr>
          <w:rFonts w:ascii="Arial" w:hAnsi="Arial" w:cs="Arial"/>
          <w:b/>
          <w:sz w:val="28"/>
          <w:szCs w:val="28"/>
          <w:lang w:eastAsia="es-ES"/>
        </w:rPr>
        <w:t>6</w:t>
      </w:r>
      <w:bookmarkStart w:id="0" w:name="_GoBack"/>
      <w:bookmarkEnd w:id="0"/>
    </w:p>
    <w:p w:rsidR="00FF558A" w:rsidRPr="00FF558A" w:rsidRDefault="00FF558A" w:rsidP="00C80B80">
      <w:pPr>
        <w:spacing w:after="200" w:line="360" w:lineRule="auto"/>
        <w:ind w:left="720"/>
        <w:contextualSpacing/>
        <w:rPr>
          <w:rFonts w:ascii="Arial" w:hAnsi="Arial" w:cs="Arial"/>
          <w:b/>
          <w:sz w:val="28"/>
          <w:szCs w:val="28"/>
          <w:lang w:eastAsia="es-ES"/>
        </w:rPr>
      </w:pPr>
      <w:r w:rsidRPr="00FF558A">
        <w:rPr>
          <w:rFonts w:ascii="Arial" w:hAnsi="Arial" w:cs="Arial"/>
          <w:b/>
          <w:sz w:val="28"/>
          <w:szCs w:val="28"/>
          <w:lang w:eastAsia="es-ES"/>
        </w:rPr>
        <w:t>CONSEJO SUPERIOR</w:t>
      </w:r>
    </w:p>
    <w:p w:rsidR="00FF558A" w:rsidRPr="00FF558A" w:rsidRDefault="00FF558A" w:rsidP="00C80B80">
      <w:pPr>
        <w:spacing w:after="200" w:line="360" w:lineRule="auto"/>
        <w:ind w:left="720"/>
        <w:contextualSpacing/>
        <w:rPr>
          <w:rFonts w:ascii="Arial" w:hAnsi="Arial" w:cs="Arial"/>
          <w:b/>
          <w:sz w:val="28"/>
          <w:szCs w:val="28"/>
          <w:lang w:eastAsia="es-ES"/>
        </w:rPr>
      </w:pPr>
      <w:r w:rsidRPr="00FF558A">
        <w:rPr>
          <w:rFonts w:ascii="Arial" w:hAnsi="Arial" w:cs="Arial"/>
          <w:b/>
          <w:sz w:val="28"/>
          <w:szCs w:val="28"/>
          <w:lang w:eastAsia="es-ES"/>
        </w:rPr>
        <w:t>UNIVERSIDAD NACIONAL DE JOSÉ C. PAZ</w:t>
      </w:r>
    </w:p>
    <w:p w:rsidR="00FF558A" w:rsidRPr="00C80B80" w:rsidRDefault="00FF558A" w:rsidP="00FF558A">
      <w:pPr>
        <w:spacing w:after="200" w:line="360" w:lineRule="auto"/>
        <w:ind w:left="720"/>
        <w:contextualSpacing/>
        <w:jc w:val="both"/>
        <w:rPr>
          <w:rFonts w:ascii="Arial" w:hAnsi="Arial" w:cs="Arial"/>
          <w:b/>
          <w:sz w:val="22"/>
          <w:lang w:eastAsia="es-ES"/>
        </w:rPr>
      </w:pPr>
    </w:p>
    <w:p w:rsidR="00FF558A" w:rsidRPr="00C80B80" w:rsidRDefault="00FF558A" w:rsidP="00FF558A">
      <w:pPr>
        <w:spacing w:after="200" w:line="360" w:lineRule="auto"/>
        <w:ind w:left="720"/>
        <w:contextualSpacing/>
        <w:jc w:val="both"/>
        <w:rPr>
          <w:rFonts w:ascii="Arial" w:hAnsi="Arial" w:cs="Arial"/>
          <w:sz w:val="22"/>
          <w:lang w:eastAsia="es-ES"/>
        </w:rPr>
      </w:pPr>
      <w:r w:rsidRPr="00C80B80">
        <w:rPr>
          <w:rFonts w:ascii="Arial" w:hAnsi="Arial" w:cs="Arial"/>
          <w:b/>
          <w:sz w:val="22"/>
          <w:lang w:eastAsia="es-ES"/>
        </w:rPr>
        <w:t xml:space="preserve">FECHA: </w:t>
      </w:r>
      <w:r w:rsidR="00FC73C7" w:rsidRPr="00C80B80">
        <w:rPr>
          <w:rFonts w:ascii="Arial" w:hAnsi="Arial" w:cs="Arial"/>
          <w:b/>
          <w:sz w:val="22"/>
          <w:lang w:eastAsia="es-ES"/>
        </w:rPr>
        <w:t>6 DE JUNIO DE 2019</w:t>
      </w:r>
    </w:p>
    <w:p w:rsidR="00FF558A" w:rsidRPr="00C80B80" w:rsidRDefault="00FF558A" w:rsidP="00FF558A">
      <w:pPr>
        <w:spacing w:after="200" w:line="360" w:lineRule="auto"/>
        <w:ind w:left="720"/>
        <w:contextualSpacing/>
        <w:jc w:val="both"/>
        <w:rPr>
          <w:rFonts w:ascii="Arial" w:hAnsi="Arial" w:cs="Arial"/>
          <w:b/>
          <w:sz w:val="22"/>
          <w:lang w:eastAsia="es-ES"/>
        </w:rPr>
      </w:pPr>
      <w:r w:rsidRPr="00C80B80">
        <w:rPr>
          <w:rFonts w:ascii="Arial" w:hAnsi="Arial" w:cs="Arial"/>
          <w:b/>
          <w:sz w:val="22"/>
          <w:lang w:eastAsia="es-ES"/>
        </w:rPr>
        <w:t>LUGAR: SALÓN DE ACTOS - HORA</w:t>
      </w:r>
      <w:r w:rsidR="004F6EFD">
        <w:rPr>
          <w:rFonts w:ascii="Arial" w:hAnsi="Arial" w:cs="Arial"/>
          <w:b/>
          <w:sz w:val="22"/>
          <w:lang w:eastAsia="es-ES"/>
        </w:rPr>
        <w:t xml:space="preserve"> </w:t>
      </w:r>
      <w:r w:rsidRPr="00C80B80">
        <w:rPr>
          <w:rFonts w:ascii="Arial" w:hAnsi="Arial" w:cs="Arial"/>
          <w:b/>
          <w:sz w:val="22"/>
          <w:lang w:eastAsia="es-ES"/>
        </w:rPr>
        <w:t>1</w:t>
      </w:r>
      <w:r w:rsidR="00FC73C7" w:rsidRPr="00C80B80">
        <w:rPr>
          <w:rFonts w:ascii="Arial" w:hAnsi="Arial" w:cs="Arial"/>
          <w:b/>
          <w:sz w:val="22"/>
          <w:lang w:eastAsia="es-ES"/>
        </w:rPr>
        <w:t>0</w:t>
      </w:r>
      <w:r w:rsidRPr="00C80B80">
        <w:rPr>
          <w:rFonts w:ascii="Arial" w:hAnsi="Arial" w:cs="Arial"/>
          <w:b/>
          <w:sz w:val="22"/>
          <w:lang w:eastAsia="es-ES"/>
        </w:rPr>
        <w:t>:00 Hs.</w:t>
      </w:r>
    </w:p>
    <w:p w:rsidR="00FF558A" w:rsidRPr="00FF558A" w:rsidRDefault="00FF558A" w:rsidP="00FF558A">
      <w:pPr>
        <w:spacing w:after="200" w:line="360" w:lineRule="auto"/>
        <w:ind w:left="720"/>
        <w:contextualSpacing/>
        <w:jc w:val="center"/>
        <w:rPr>
          <w:rFonts w:ascii="Arial" w:hAnsi="Arial" w:cs="Arial"/>
          <w:b/>
          <w:sz w:val="28"/>
          <w:szCs w:val="28"/>
          <w:lang w:eastAsia="es-ES"/>
        </w:rPr>
      </w:pPr>
    </w:p>
    <w:p w:rsidR="00FF558A" w:rsidRPr="00FF558A" w:rsidRDefault="00FF558A" w:rsidP="00FF558A">
      <w:pPr>
        <w:spacing w:after="200" w:line="360" w:lineRule="auto"/>
        <w:ind w:left="720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</w:p>
    <w:p w:rsidR="00FF558A" w:rsidRPr="00FF558A" w:rsidRDefault="00FF558A" w:rsidP="00FF558A">
      <w:pPr>
        <w:numPr>
          <w:ilvl w:val="0"/>
          <w:numId w:val="13"/>
        </w:numPr>
        <w:spacing w:after="200" w:line="360" w:lineRule="auto"/>
        <w:ind w:left="356" w:hanging="356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F558A">
        <w:rPr>
          <w:rFonts w:ascii="Arial" w:hAnsi="Arial" w:cs="Arial"/>
          <w:b/>
          <w:sz w:val="24"/>
          <w:szCs w:val="24"/>
          <w:lang w:eastAsia="es-ES"/>
        </w:rPr>
        <w:t>Consideración acta</w:t>
      </w:r>
      <w:r w:rsidR="00FC73C7">
        <w:rPr>
          <w:rFonts w:ascii="Arial" w:hAnsi="Arial" w:cs="Arial"/>
          <w:b/>
          <w:sz w:val="24"/>
          <w:szCs w:val="24"/>
          <w:lang w:eastAsia="es-ES"/>
        </w:rPr>
        <w:t>s</w:t>
      </w:r>
      <w:r w:rsidRPr="00FF558A">
        <w:rPr>
          <w:rFonts w:ascii="Arial" w:hAnsi="Arial" w:cs="Arial"/>
          <w:b/>
          <w:sz w:val="24"/>
          <w:szCs w:val="24"/>
          <w:lang w:eastAsia="es-ES"/>
        </w:rPr>
        <w:t xml:space="preserve"> provisoria</w:t>
      </w:r>
      <w:r w:rsidR="00FC73C7">
        <w:rPr>
          <w:rFonts w:ascii="Arial" w:hAnsi="Arial" w:cs="Arial"/>
          <w:b/>
          <w:sz w:val="24"/>
          <w:szCs w:val="24"/>
          <w:lang w:eastAsia="es-ES"/>
        </w:rPr>
        <w:t>s</w:t>
      </w:r>
      <w:r w:rsidRPr="00FF558A">
        <w:rPr>
          <w:rFonts w:ascii="Arial" w:hAnsi="Arial" w:cs="Arial"/>
          <w:b/>
          <w:sz w:val="24"/>
          <w:szCs w:val="24"/>
          <w:lang w:eastAsia="es-ES"/>
        </w:rPr>
        <w:t xml:space="preserve"> de sesi</w:t>
      </w:r>
      <w:r w:rsidR="00FC73C7">
        <w:rPr>
          <w:rFonts w:ascii="Arial" w:hAnsi="Arial" w:cs="Arial"/>
          <w:b/>
          <w:sz w:val="24"/>
          <w:szCs w:val="24"/>
          <w:lang w:eastAsia="es-ES"/>
        </w:rPr>
        <w:t>ones</w:t>
      </w:r>
      <w:r w:rsidRPr="00FF558A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FC73C7">
        <w:rPr>
          <w:rFonts w:ascii="Arial" w:hAnsi="Arial" w:cs="Arial"/>
          <w:b/>
          <w:sz w:val="24"/>
          <w:szCs w:val="24"/>
          <w:lang w:eastAsia="es-ES"/>
        </w:rPr>
        <w:t>anteriores</w:t>
      </w:r>
    </w:p>
    <w:p w:rsidR="00FF558A" w:rsidRDefault="00FF558A" w:rsidP="00FF558A">
      <w:pPr>
        <w:numPr>
          <w:ilvl w:val="0"/>
          <w:numId w:val="4"/>
        </w:numPr>
        <w:spacing w:after="200" w:line="360" w:lineRule="auto"/>
        <w:ind w:left="356" w:hanging="356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F558A">
        <w:rPr>
          <w:rFonts w:ascii="Arial" w:hAnsi="Arial" w:cs="Arial"/>
          <w:sz w:val="24"/>
          <w:szCs w:val="24"/>
          <w:lang w:eastAsia="es-ES"/>
        </w:rPr>
        <w:t xml:space="preserve">Acta Sesión </w:t>
      </w:r>
      <w:r w:rsidR="00C80B80">
        <w:rPr>
          <w:rFonts w:ascii="Arial" w:hAnsi="Arial" w:cs="Arial"/>
          <w:sz w:val="24"/>
          <w:szCs w:val="24"/>
          <w:lang w:eastAsia="es-ES"/>
        </w:rPr>
        <w:t xml:space="preserve">Ordinaria </w:t>
      </w:r>
      <w:r w:rsidRPr="00FF558A">
        <w:rPr>
          <w:rFonts w:ascii="Arial" w:hAnsi="Arial" w:cs="Arial"/>
          <w:sz w:val="24"/>
          <w:szCs w:val="24"/>
          <w:lang w:eastAsia="es-ES"/>
        </w:rPr>
        <w:t>Nº 2</w:t>
      </w:r>
      <w:r w:rsidR="00C80B80">
        <w:rPr>
          <w:rFonts w:ascii="Arial" w:hAnsi="Arial" w:cs="Arial"/>
          <w:sz w:val="24"/>
          <w:szCs w:val="24"/>
          <w:lang w:eastAsia="es-ES"/>
        </w:rPr>
        <w:t xml:space="preserve">4 </w:t>
      </w:r>
      <w:r w:rsidRPr="00FF558A">
        <w:rPr>
          <w:rFonts w:ascii="Arial" w:hAnsi="Arial" w:cs="Arial"/>
          <w:sz w:val="24"/>
          <w:szCs w:val="24"/>
          <w:lang w:eastAsia="es-ES"/>
        </w:rPr>
        <w:t>y designación de consejeras y consejeros para su firma.</w:t>
      </w:r>
    </w:p>
    <w:p w:rsidR="00FC73C7" w:rsidRPr="00FF558A" w:rsidRDefault="00FC73C7" w:rsidP="00FF558A">
      <w:pPr>
        <w:numPr>
          <w:ilvl w:val="0"/>
          <w:numId w:val="4"/>
        </w:numPr>
        <w:spacing w:after="200" w:line="360" w:lineRule="auto"/>
        <w:ind w:left="356" w:hanging="356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Acta Sesión </w:t>
      </w:r>
      <w:r w:rsidR="00C80B80">
        <w:rPr>
          <w:rFonts w:ascii="Arial" w:hAnsi="Arial" w:cs="Arial"/>
          <w:sz w:val="24"/>
          <w:szCs w:val="24"/>
          <w:lang w:eastAsia="es-ES"/>
        </w:rPr>
        <w:t xml:space="preserve">Extraordinaria Nº 25 </w:t>
      </w:r>
      <w:r>
        <w:rPr>
          <w:rFonts w:ascii="Arial" w:hAnsi="Arial" w:cs="Arial"/>
          <w:sz w:val="24"/>
          <w:szCs w:val="24"/>
          <w:lang w:eastAsia="es-ES"/>
        </w:rPr>
        <w:t>y designación de consejeras y consejeras para su firma</w:t>
      </w:r>
      <w:r w:rsidR="00C80B80">
        <w:rPr>
          <w:rFonts w:ascii="Arial" w:hAnsi="Arial" w:cs="Arial"/>
          <w:sz w:val="24"/>
          <w:szCs w:val="24"/>
          <w:lang w:eastAsia="es-ES"/>
        </w:rPr>
        <w:t>.</w:t>
      </w:r>
    </w:p>
    <w:p w:rsidR="00FF558A" w:rsidRPr="00FF558A" w:rsidRDefault="00FF558A" w:rsidP="00FF558A">
      <w:p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</w:p>
    <w:p w:rsidR="00FF558A" w:rsidRPr="00FF558A" w:rsidRDefault="00FF558A" w:rsidP="00FF558A">
      <w:pPr>
        <w:numPr>
          <w:ilvl w:val="0"/>
          <w:numId w:val="13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F558A">
        <w:rPr>
          <w:rFonts w:ascii="Arial" w:hAnsi="Arial" w:cs="Arial"/>
          <w:b/>
          <w:sz w:val="24"/>
          <w:szCs w:val="24"/>
          <w:lang w:eastAsia="es-ES"/>
        </w:rPr>
        <w:t>Informe del Rectorado.</w:t>
      </w:r>
    </w:p>
    <w:p w:rsidR="00FF558A" w:rsidRPr="00FF558A" w:rsidRDefault="00FF558A" w:rsidP="00FF558A">
      <w:pPr>
        <w:spacing w:after="200" w:line="360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</w:p>
    <w:p w:rsidR="00FF558A" w:rsidRPr="00FF558A" w:rsidRDefault="00FF558A" w:rsidP="00FF558A">
      <w:pPr>
        <w:numPr>
          <w:ilvl w:val="0"/>
          <w:numId w:val="13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FF558A">
        <w:rPr>
          <w:rFonts w:ascii="Arial" w:hAnsi="Arial" w:cs="Arial"/>
          <w:b/>
          <w:sz w:val="24"/>
          <w:szCs w:val="24"/>
          <w:lang w:eastAsia="es-ES"/>
        </w:rPr>
        <w:t>Comunicaciones recibidas.</w:t>
      </w:r>
    </w:p>
    <w:p w:rsidR="00FF558A" w:rsidRPr="00FF558A" w:rsidRDefault="00FF558A" w:rsidP="00FF558A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F55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Académicos</w:t>
      </w:r>
      <w:r w:rsidRPr="00FF558A">
        <w:rPr>
          <w:rFonts w:ascii="Arial" w:hAnsi="Arial" w:cs="Arial"/>
          <w:sz w:val="24"/>
          <w:szCs w:val="24"/>
          <w:lang w:eastAsia="es-ES"/>
        </w:rPr>
        <w:t>.</w:t>
      </w:r>
    </w:p>
    <w:p w:rsidR="00FF558A" w:rsidRPr="00FF558A" w:rsidRDefault="00FF558A" w:rsidP="00FF558A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F55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Institucionales y Reglamentarios.</w:t>
      </w:r>
      <w:r w:rsidRPr="00FF558A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FF558A" w:rsidRPr="00FF558A" w:rsidRDefault="00FF558A" w:rsidP="00FF558A">
      <w:pPr>
        <w:numPr>
          <w:ilvl w:val="0"/>
          <w:numId w:val="5"/>
        </w:numPr>
        <w:spacing w:after="200" w:line="360" w:lineRule="auto"/>
        <w:ind w:left="714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F55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Presupuesto.</w:t>
      </w:r>
    </w:p>
    <w:p w:rsidR="00FF558A" w:rsidRPr="00FF558A" w:rsidRDefault="00FF558A" w:rsidP="00FF558A">
      <w:pPr>
        <w:numPr>
          <w:ilvl w:val="0"/>
          <w:numId w:val="5"/>
        </w:numPr>
        <w:spacing w:after="200" w:line="36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F55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Ciencia, Tecnología, Extensión e Integración con la Comunidad.</w:t>
      </w:r>
      <w:r w:rsidRPr="00FF558A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FF558A" w:rsidRPr="00FF558A" w:rsidRDefault="00FF558A" w:rsidP="00FF558A">
      <w:pPr>
        <w:spacing w:after="200" w:line="360" w:lineRule="auto"/>
        <w:ind w:left="714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</w:p>
    <w:p w:rsidR="000248C0" w:rsidRPr="0032153B" w:rsidRDefault="00FF558A" w:rsidP="000248C0">
      <w:pPr>
        <w:numPr>
          <w:ilvl w:val="0"/>
          <w:numId w:val="13"/>
        </w:numPr>
        <w:shd w:val="clear" w:color="auto" w:fill="FFFFFF"/>
        <w:spacing w:after="20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F558A">
        <w:rPr>
          <w:rFonts w:ascii="Arial" w:hAnsi="Arial" w:cs="Arial"/>
          <w:b/>
          <w:sz w:val="24"/>
          <w:szCs w:val="24"/>
          <w:lang w:eastAsia="es-ES"/>
        </w:rPr>
        <w:t xml:space="preserve">Resoluciones adoptadas por el Rector ad referéndum del Consejo Superior. </w:t>
      </w:r>
    </w:p>
    <w:p w:rsidR="00F445E2" w:rsidRDefault="0032153B" w:rsidP="0032153B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600/208: </w:t>
      </w:r>
      <w:r w:rsidRPr="0032153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Diplomatura de Extensión de Hábitat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Acuerdo</w:t>
      </w:r>
      <w:r w:rsidR="00F445E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Específico con el Municipio de Malvinas Argentinas. (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Depto. de 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Cs.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Jurídicas y Sociales).</w:t>
      </w:r>
    </w:p>
    <w:p w:rsidR="00F445E2" w:rsidRDefault="00F445E2" w:rsidP="0032153B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EXP S01: 344/2018: Curso de Posgrado: La intervención en el Trabajo Socia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 con grupos. Aspectos teóricos,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metológicos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y técnico- instrumentales. (Depto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Cs.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J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urídicas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y Sociales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)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140E4B" w:rsidRDefault="00140E4B" w:rsidP="0032153B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345/2018: Curso de Posgrado: Instituciones, Subjetividad e Intervención Social. Propuestas para pensar e intervenir en el marco de instituciones públicas. (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Depto. de 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Cs.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Jurídicas y Sociales).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140E4B" w:rsidRDefault="00140E4B" w:rsidP="0032153B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985/2018: Convenio Marco entre la Universidad Nacional de José C. Paz y Caritas San Isidro. (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Depto. de 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Cs.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Jurídicas y Sociales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)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140E4B" w:rsidRPr="00140E4B" w:rsidRDefault="00140E4B" w:rsidP="00140E4B">
      <w:pPr>
        <w:pStyle w:val="Prrafodelista"/>
        <w:numPr>
          <w:ilvl w:val="0"/>
          <w:numId w:val="21"/>
        </w:numPr>
        <w:spacing w:line="360" w:lineRule="auto"/>
        <w:ind w:left="1077" w:hanging="357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40E4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445/2018</w:t>
      </w:r>
      <w:r w:rsidR="001E1DB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</w:t>
      </w:r>
      <w:r w:rsidRPr="00140E4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Curso de </w:t>
      </w:r>
      <w:r w:rsidR="001E1DB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</w:t>
      </w:r>
      <w:r w:rsidRPr="00140E4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osgrado: Seminario sobre contrataciones públicas.</w:t>
      </w:r>
      <w:r w:rsidR="001E1DB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(Escuela de Posgrado)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140E4B" w:rsidRDefault="001E1DBB" w:rsidP="00140E4B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945/2018: Convenio Marco entre la Universidad de San Carlos de Guatemala y la Universidad Nacional de José C. Paz. (Escuela de Posgrado)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1E1DBB" w:rsidRDefault="001E1DBB" w:rsidP="00140E4B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XP S01: 406/2019: Adenda Nº 1.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Convenio Específico Nº 2 entre la Universidad Nacional de José C. Paz y la Organización de Estados Iberoamericanos. (Escuela de Posgrado)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1E1DBB" w:rsidRDefault="001E1DBB" w:rsidP="00140E4B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030/2019: Convenio Específico Nº 2 entre la Cooperativa de Trabajo Vibras Limitada y la Universidad Nacional de José C. Paz. (Escuela de Posgrado)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1E1DBB" w:rsidRDefault="001E1DBB" w:rsidP="00140E4B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752/2016: Convenio Marco entre la Asociación Abuelas de Plaza de Mayo y la Universidad Nacional de José C. Paz (Secretaría General)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730320" w:rsidRDefault="00730320" w:rsidP="00730320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739/2018: Convenio Marco de Cooperación entre la Universidad Nacional de José C. Paz, la Universidad Nacional de General San Martín (UNSAM)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y la Universidad Pedagógica Nacional (UNIPE). (Secretaría General)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730320" w:rsidRDefault="00730320" w:rsidP="00730320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</w:t>
      </w:r>
      <w:r w:rsidR="00C166B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S01: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604/2018: Convenio Marco de Cooperación 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Colaboraicón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entre la Universidad Nacional de José C. Paz y el Centro Latinoamericano de Estudios Políticos y Económicos de China. (Dirección de Relaciones Institucionales).</w:t>
      </w:r>
    </w:p>
    <w:p w:rsidR="00730320" w:rsidRDefault="00730320" w:rsidP="00730320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 xml:space="preserve">EXP </w:t>
      </w:r>
      <w:r w:rsidR="00C166B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S01: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228/2018: Convenio Específico de Cooperación Educativa entre la Fundación Carolina y la Universidad Nacional de José C. Paz. (Dirección de Relaciones Institucionales).</w:t>
      </w:r>
    </w:p>
    <w:p w:rsidR="00730320" w:rsidRDefault="00C166B0" w:rsidP="00730320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812/2015: Pro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yecto </w:t>
      </w:r>
      <w:proofErr w:type="spellStart"/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Audivisual</w:t>
      </w:r>
      <w:proofErr w:type="spellEnd"/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Museos UNPAZ.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Cesión de Derechos Intelectuales entre el Sr. Walter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Temporelli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y la Universidad Nacional de José C. Paz. (CEPA) </w:t>
      </w:r>
    </w:p>
    <w:p w:rsidR="00C166B0" w:rsidRDefault="00C166B0" w:rsidP="00730320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132/2017: Convenio de Colaboración entre la Subsecretaría de Transporte de la Provincia de Buenos Aires y la Universidad Nacional de José C. Paz para la Implementación del Régimen Especial de Boleto Gratuito para Estudiantes Universitario. (Secretaría Académica)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C166B0" w:rsidRDefault="00C166B0" w:rsidP="00730320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658/2018: Convenio Marco entre la Universidad Nacional de José C. Paz y el Museo Histórico de José C. Paz (José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Altube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). (Dirección de Extensión y Voluntariado Universitario).</w:t>
      </w:r>
    </w:p>
    <w:p w:rsidR="005D629D" w:rsidRDefault="005D629D" w:rsidP="00730320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291/2019: Medicina: Reglamento 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de Prácticas Pre-Profesionales.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Convalidación Artículo 21 del a</w:t>
      </w:r>
      <w:r w:rsidR="005A5C9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exo de la Disposición Nº 03/2019 del Consejo Departamental de Ciencias de la Salud y el Deporte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784675" w:rsidRDefault="005D629D" w:rsidP="000C28D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156/2019: Reglamento de Prácticas Pre-Profesionales para el Profesorado Universitario </w:t>
      </w:r>
      <w:r w:rsidR="005A5C9E" w:rsidRP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de Educación Física - Convalidación </w:t>
      </w:r>
      <w:r w:rsidR="003B314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Régimen Disciplinario.</w:t>
      </w:r>
    </w:p>
    <w:p w:rsidR="005A5C9E" w:rsidRPr="00784675" w:rsidRDefault="005A5C9E" w:rsidP="000C28D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819/2018 Reducción carga horaria</w:t>
      </w:r>
      <w:r w:rsidR="004F6EFD" w:rsidRP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Docente </w:t>
      </w:r>
      <w:r w:rsidRP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Tatiana </w:t>
      </w:r>
      <w:proofErr w:type="spellStart"/>
      <w:r w:rsidRP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Fink</w:t>
      </w:r>
      <w:proofErr w:type="spellEnd"/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</w:t>
      </w:r>
      <w:r w:rsidRP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(RRHH).</w:t>
      </w:r>
    </w:p>
    <w:p w:rsidR="005A5C9E" w:rsidRPr="005A5C9E" w:rsidRDefault="005A5C9E" w:rsidP="005A5C9E">
      <w:pPr>
        <w:pStyle w:val="Prrafodelista"/>
        <w:numPr>
          <w:ilvl w:val="0"/>
          <w:numId w:val="21"/>
        </w:numPr>
        <w:spacing w:line="360" w:lineRule="auto"/>
        <w:ind w:left="1077" w:hanging="357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A5C9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848/2018 Reducción</w:t>
      </w:r>
      <w:r w:rsidR="004F6EF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carga horaria </w:t>
      </w:r>
      <w:r w:rsidRPr="005A5C9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Docente Gonzalo </w:t>
      </w:r>
      <w:proofErr w:type="spellStart"/>
      <w:r w:rsidRPr="005A5C9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Lopez</w:t>
      </w:r>
      <w:proofErr w:type="spellEnd"/>
      <w:r w:rsidRPr="005A5C9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del Carril.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(RRHH)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r w:rsidRPr="005A5C9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5A5C9E" w:rsidRPr="005A5C9E" w:rsidRDefault="005A5C9E" w:rsidP="005A5C9E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A5C9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564/2018: Convalidación De</w:t>
      </w:r>
      <w:r w:rsidR="0078467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signaciones Docentes 2018.</w:t>
      </w:r>
    </w:p>
    <w:p w:rsidR="00FF558A" w:rsidRPr="00F445E2" w:rsidRDefault="00FF558A" w:rsidP="00F445E2">
      <w:pPr>
        <w:pStyle w:val="Prrafodelista"/>
        <w:shd w:val="clear" w:color="auto" w:fill="FFFFFF"/>
        <w:spacing w:after="200" w:line="36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0248C0" w:rsidRDefault="00FF558A" w:rsidP="000248C0">
      <w:pPr>
        <w:numPr>
          <w:ilvl w:val="0"/>
          <w:numId w:val="13"/>
        </w:numPr>
        <w:shd w:val="clear" w:color="auto" w:fill="FFFFFF"/>
        <w:spacing w:after="20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FF558A">
        <w:rPr>
          <w:rFonts w:ascii="Arial" w:hAnsi="Arial" w:cs="Arial"/>
          <w:b/>
          <w:sz w:val="24"/>
          <w:szCs w:val="24"/>
          <w:lang w:eastAsia="es-ES"/>
        </w:rPr>
        <w:t xml:space="preserve">Proyectos a considerar por el Consejo Superior. </w:t>
      </w:r>
    </w:p>
    <w:p w:rsidR="0032153B" w:rsidRPr="0032153B" w:rsidRDefault="005A5C9E" w:rsidP="0032153B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052/2019: Curso de Posgrado: Derecho Procesal Civil y Comercial. (</w:t>
      </w:r>
      <w:r w:rsidR="00A151F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Depto. de Cs. Jurídicas y Sociales</w:t>
      </w:r>
      <w:r>
        <w:rPr>
          <w:rFonts w:ascii="Arial" w:hAnsi="Arial" w:cs="Arial"/>
          <w:sz w:val="24"/>
          <w:szCs w:val="24"/>
          <w:lang w:eastAsia="es-ES"/>
        </w:rPr>
        <w:t>)</w:t>
      </w:r>
      <w:r w:rsidR="00A151F4">
        <w:rPr>
          <w:rFonts w:ascii="Arial" w:hAnsi="Arial" w:cs="Arial"/>
          <w:sz w:val="24"/>
          <w:szCs w:val="24"/>
          <w:lang w:eastAsia="es-ES"/>
        </w:rPr>
        <w:t>.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0248C0" w:rsidRDefault="00E05821" w:rsidP="000248C0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lastRenderedPageBreak/>
        <w:t>EXP S01: 053/2019: Acuerdo Específico Nº 4 entre el Colegio de Abogados de San Martín y la Univer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sidad Nacional de José C. Paz. </w:t>
      </w:r>
      <w:r>
        <w:rPr>
          <w:rFonts w:ascii="Arial" w:hAnsi="Arial" w:cs="Arial"/>
          <w:sz w:val="24"/>
          <w:szCs w:val="24"/>
          <w:lang w:eastAsia="es-ES"/>
        </w:rPr>
        <w:t>Curso de Posgrado: Derecho Procesal Civil y Comercial. (</w:t>
      </w:r>
      <w:r w:rsidR="00A151F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Depto. de Cs. Jurídicas y Sociales</w:t>
      </w:r>
      <w:r w:rsidR="00A151F4">
        <w:rPr>
          <w:rFonts w:ascii="Arial" w:hAnsi="Arial" w:cs="Arial"/>
          <w:sz w:val="24"/>
          <w:szCs w:val="24"/>
          <w:lang w:eastAsia="es-ES"/>
        </w:rPr>
        <w:t>).</w:t>
      </w:r>
    </w:p>
    <w:p w:rsidR="00E05821" w:rsidRDefault="00E05821" w:rsidP="000248C0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043/2019: Plan de Estudios de la Maestría en Derecho Administrativo y Gestión Gubernamental. (Escuela de Posgrado).</w:t>
      </w:r>
    </w:p>
    <w:p w:rsidR="00E05821" w:rsidRDefault="00E05821" w:rsidP="000248C0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763/2018: Maestría en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 Desarrollo Económico Regional.</w:t>
      </w:r>
      <w:r>
        <w:rPr>
          <w:rFonts w:ascii="Arial" w:hAnsi="Arial" w:cs="Arial"/>
          <w:sz w:val="24"/>
          <w:szCs w:val="24"/>
          <w:lang w:eastAsia="es-ES"/>
        </w:rPr>
        <w:t xml:space="preserve"> Modificación Plan de Estudios. (Escuela de Posgrado).</w:t>
      </w:r>
    </w:p>
    <w:p w:rsidR="00E05821" w:rsidRDefault="00A151F4" w:rsidP="000248C0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41</w:t>
      </w:r>
      <w:r w:rsidR="009C723D">
        <w:rPr>
          <w:rFonts w:ascii="Arial" w:hAnsi="Arial" w:cs="Arial"/>
          <w:sz w:val="24"/>
          <w:szCs w:val="24"/>
          <w:lang w:eastAsia="es-ES"/>
        </w:rPr>
        <w:t>3</w:t>
      </w:r>
      <w:r>
        <w:rPr>
          <w:rFonts w:ascii="Arial" w:hAnsi="Arial" w:cs="Arial"/>
          <w:sz w:val="24"/>
          <w:szCs w:val="24"/>
          <w:lang w:eastAsia="es-ES"/>
        </w:rPr>
        <w:t xml:space="preserve">/2019: </w:t>
      </w:r>
      <w:r w:rsidR="00E05821">
        <w:rPr>
          <w:rFonts w:ascii="Arial" w:hAnsi="Arial" w:cs="Arial"/>
          <w:sz w:val="24"/>
          <w:szCs w:val="24"/>
          <w:lang w:eastAsia="es-ES"/>
        </w:rPr>
        <w:t>Régimen de Correlatividades de la Carrera Tecnicatura Universitaria en Comercio Electrónico. (D</w:t>
      </w:r>
      <w:r>
        <w:rPr>
          <w:rFonts w:ascii="Arial" w:hAnsi="Arial" w:cs="Arial"/>
          <w:sz w:val="24"/>
          <w:szCs w:val="24"/>
          <w:lang w:eastAsia="es-ES"/>
        </w:rPr>
        <w:t>epto. Economía, Producción e Innovación</w:t>
      </w:r>
      <w:r w:rsidR="00E05821">
        <w:rPr>
          <w:rFonts w:ascii="Arial" w:hAnsi="Arial" w:cs="Arial"/>
          <w:sz w:val="24"/>
          <w:szCs w:val="24"/>
          <w:lang w:eastAsia="es-ES"/>
        </w:rPr>
        <w:t>)</w:t>
      </w:r>
      <w:r>
        <w:rPr>
          <w:rFonts w:ascii="Arial" w:hAnsi="Arial" w:cs="Arial"/>
          <w:sz w:val="24"/>
          <w:szCs w:val="24"/>
          <w:lang w:eastAsia="es-ES"/>
        </w:rPr>
        <w:t>.</w:t>
      </w:r>
      <w:r w:rsidR="00E05821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E11E46" w:rsidRDefault="00E11E46" w:rsidP="000248C0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943/201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8: Consejo Social Comunitario. </w:t>
      </w:r>
      <w:r>
        <w:rPr>
          <w:rFonts w:ascii="Arial" w:hAnsi="Arial" w:cs="Arial"/>
          <w:sz w:val="24"/>
          <w:szCs w:val="24"/>
          <w:lang w:eastAsia="es-ES"/>
        </w:rPr>
        <w:t>Confo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rmación del Consejo. (Secretaría </w:t>
      </w:r>
      <w:r>
        <w:rPr>
          <w:rFonts w:ascii="Arial" w:hAnsi="Arial" w:cs="Arial"/>
          <w:sz w:val="24"/>
          <w:szCs w:val="24"/>
          <w:lang w:eastAsia="es-ES"/>
        </w:rPr>
        <w:t>de Integración con la Comunidad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 y Extensión Universitaria</w:t>
      </w:r>
      <w:r>
        <w:rPr>
          <w:rFonts w:ascii="Arial" w:hAnsi="Arial" w:cs="Arial"/>
          <w:sz w:val="24"/>
          <w:szCs w:val="24"/>
          <w:lang w:eastAsia="es-ES"/>
        </w:rPr>
        <w:t xml:space="preserve">). </w:t>
      </w:r>
    </w:p>
    <w:p w:rsidR="00E11E46" w:rsidRDefault="00E11E46" w:rsidP="000248C0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460/2017: Reglamento General de Becas de la Secretaría de Ciencia y Tecnología de la Unive</w:t>
      </w:r>
      <w:r w:rsidR="00A151F4">
        <w:rPr>
          <w:rFonts w:ascii="Arial" w:hAnsi="Arial" w:cs="Arial"/>
          <w:sz w:val="24"/>
          <w:szCs w:val="24"/>
          <w:lang w:eastAsia="es-ES"/>
        </w:rPr>
        <w:t>rsidad Nacional de José C. Paz.</w:t>
      </w:r>
    </w:p>
    <w:p w:rsidR="00E11E46" w:rsidRDefault="00C8061E" w:rsidP="000248C0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357/2019: Designaciones Docentes interinos 2º cuatrimestre 2019- Carrera de Abogacía. (</w:t>
      </w:r>
      <w:r w:rsidR="00A151F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Depto. de Cs. Jurídicas y Sociales</w:t>
      </w:r>
      <w:r>
        <w:rPr>
          <w:rFonts w:ascii="Arial" w:hAnsi="Arial" w:cs="Arial"/>
          <w:sz w:val="24"/>
          <w:szCs w:val="24"/>
          <w:lang w:eastAsia="es-ES"/>
        </w:rPr>
        <w:t>)</w:t>
      </w:r>
      <w:r w:rsidR="00A151F4">
        <w:rPr>
          <w:rFonts w:ascii="Arial" w:hAnsi="Arial" w:cs="Arial"/>
          <w:sz w:val="24"/>
          <w:szCs w:val="24"/>
          <w:lang w:eastAsia="es-ES"/>
        </w:rPr>
        <w:t>.</w:t>
      </w:r>
    </w:p>
    <w:p w:rsidR="00F37CDA" w:rsidRDefault="00F37CDA" w:rsidP="00F37CDA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358/2019: </w:t>
      </w:r>
      <w:r w:rsidRPr="00F37CDA">
        <w:rPr>
          <w:rFonts w:ascii="Arial" w:hAnsi="Arial" w:cs="Arial"/>
          <w:sz w:val="24"/>
          <w:szCs w:val="24"/>
          <w:lang w:eastAsia="es-ES"/>
        </w:rPr>
        <w:t xml:space="preserve">Designaciones Docentes interinos 2º cuatrimestre 2019- Carrera de </w:t>
      </w:r>
      <w:r>
        <w:rPr>
          <w:rFonts w:ascii="Arial" w:hAnsi="Arial" w:cs="Arial"/>
          <w:sz w:val="24"/>
          <w:szCs w:val="24"/>
          <w:lang w:eastAsia="es-ES"/>
        </w:rPr>
        <w:t>Licenciatura en Gestión Gubernamental</w:t>
      </w:r>
      <w:r w:rsidRPr="00F37CDA">
        <w:rPr>
          <w:rFonts w:ascii="Arial" w:hAnsi="Arial" w:cs="Arial"/>
          <w:sz w:val="24"/>
          <w:szCs w:val="24"/>
          <w:lang w:eastAsia="es-ES"/>
        </w:rPr>
        <w:t>. (</w:t>
      </w:r>
      <w:r w:rsidR="00A151F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Depto. de Cs. Jurídicas y Sociales</w:t>
      </w:r>
      <w:r w:rsidRPr="00F37CDA">
        <w:rPr>
          <w:rFonts w:ascii="Arial" w:hAnsi="Arial" w:cs="Arial"/>
          <w:sz w:val="24"/>
          <w:szCs w:val="24"/>
          <w:lang w:eastAsia="es-ES"/>
        </w:rPr>
        <w:t>)</w:t>
      </w:r>
    </w:p>
    <w:p w:rsidR="00F40770" w:rsidRPr="00F40770" w:rsidRDefault="00F40770" w:rsidP="00F40770">
      <w:pPr>
        <w:pStyle w:val="Prrafodelista"/>
        <w:numPr>
          <w:ilvl w:val="0"/>
          <w:numId w:val="20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F40770">
        <w:rPr>
          <w:rFonts w:ascii="Arial" w:hAnsi="Arial" w:cs="Arial"/>
          <w:sz w:val="24"/>
          <w:szCs w:val="24"/>
          <w:lang w:eastAsia="es-ES"/>
        </w:rPr>
        <w:t xml:space="preserve">EXP S01: 359/2019: Designaciones Docentes interinos 2º cuatrimestre 2019- Carrera de Licenciatura en </w:t>
      </w:r>
      <w:r>
        <w:rPr>
          <w:rFonts w:ascii="Arial" w:hAnsi="Arial" w:cs="Arial"/>
          <w:sz w:val="24"/>
          <w:szCs w:val="24"/>
          <w:lang w:eastAsia="es-ES"/>
        </w:rPr>
        <w:t>Trabajo Social</w:t>
      </w:r>
      <w:r w:rsidRPr="00F40770">
        <w:rPr>
          <w:rFonts w:ascii="Arial" w:hAnsi="Arial" w:cs="Arial"/>
          <w:sz w:val="24"/>
          <w:szCs w:val="24"/>
          <w:lang w:eastAsia="es-ES"/>
        </w:rPr>
        <w:t>. (</w:t>
      </w:r>
      <w:r w:rsidR="00A151F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Depto. de Cs. Jurídicas y Sociales</w:t>
      </w:r>
      <w:r w:rsidRPr="00F40770">
        <w:rPr>
          <w:rFonts w:ascii="Arial" w:hAnsi="Arial" w:cs="Arial"/>
          <w:sz w:val="24"/>
          <w:szCs w:val="24"/>
          <w:lang w:eastAsia="es-ES"/>
        </w:rPr>
        <w:t>)</w:t>
      </w:r>
      <w:r w:rsidR="00A151F4">
        <w:rPr>
          <w:rFonts w:ascii="Arial" w:hAnsi="Arial" w:cs="Arial"/>
          <w:sz w:val="24"/>
          <w:szCs w:val="24"/>
          <w:lang w:eastAsia="es-ES"/>
        </w:rPr>
        <w:t>.</w:t>
      </w:r>
    </w:p>
    <w:p w:rsidR="00F40770" w:rsidRDefault="00F40770" w:rsidP="00F40770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362/2019: </w:t>
      </w:r>
      <w:r w:rsidRPr="00F37CDA">
        <w:rPr>
          <w:rFonts w:ascii="Arial" w:hAnsi="Arial" w:cs="Arial"/>
          <w:sz w:val="24"/>
          <w:szCs w:val="24"/>
          <w:lang w:eastAsia="es-ES"/>
        </w:rPr>
        <w:t xml:space="preserve">Designaciones Docentes interinos 2º cuatrimestre 2019- Carrera de </w:t>
      </w:r>
      <w:r>
        <w:rPr>
          <w:rFonts w:ascii="Arial" w:hAnsi="Arial" w:cs="Arial"/>
          <w:sz w:val="24"/>
          <w:szCs w:val="24"/>
          <w:lang w:eastAsia="es-ES"/>
        </w:rPr>
        <w:t>Tecnicatura Universitaria en Administración y Gestión Universitaria</w:t>
      </w:r>
      <w:r w:rsidRPr="00F37CDA">
        <w:rPr>
          <w:rFonts w:ascii="Arial" w:hAnsi="Arial" w:cs="Arial"/>
          <w:sz w:val="24"/>
          <w:szCs w:val="24"/>
          <w:lang w:eastAsia="es-ES"/>
        </w:rPr>
        <w:t>. (</w:t>
      </w:r>
      <w:r w:rsidR="00A151F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Depto. de Cs. Jurídicas y Sociales</w:t>
      </w:r>
      <w:r w:rsidRPr="00F37CDA">
        <w:rPr>
          <w:rFonts w:ascii="Arial" w:hAnsi="Arial" w:cs="Arial"/>
          <w:sz w:val="24"/>
          <w:szCs w:val="24"/>
          <w:lang w:eastAsia="es-ES"/>
        </w:rPr>
        <w:t>)</w:t>
      </w:r>
      <w:r w:rsidR="00A151F4">
        <w:rPr>
          <w:rFonts w:ascii="Arial" w:hAnsi="Arial" w:cs="Arial"/>
          <w:sz w:val="24"/>
          <w:szCs w:val="24"/>
          <w:lang w:eastAsia="es-ES"/>
        </w:rPr>
        <w:t>.</w:t>
      </w:r>
    </w:p>
    <w:p w:rsidR="00F40770" w:rsidRDefault="009052A3" w:rsidP="00F37CDA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393/2019: Designaciones Docentes interinos 2º semestre 2019- Carrera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 de Licenciatura en Enfermería. </w:t>
      </w:r>
      <w:r>
        <w:rPr>
          <w:rFonts w:ascii="Arial" w:hAnsi="Arial" w:cs="Arial"/>
          <w:sz w:val="24"/>
          <w:szCs w:val="24"/>
          <w:lang w:eastAsia="es-ES"/>
        </w:rPr>
        <w:t>(Depto</w:t>
      </w:r>
      <w:r w:rsidR="00A151F4">
        <w:rPr>
          <w:rFonts w:ascii="Arial" w:hAnsi="Arial" w:cs="Arial"/>
          <w:sz w:val="24"/>
          <w:szCs w:val="24"/>
          <w:lang w:eastAsia="es-ES"/>
        </w:rPr>
        <w:t>.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CS. </w:t>
      </w:r>
      <w:r>
        <w:rPr>
          <w:rFonts w:ascii="Arial" w:hAnsi="Arial" w:cs="Arial"/>
          <w:sz w:val="24"/>
          <w:szCs w:val="24"/>
          <w:lang w:eastAsia="es-ES"/>
        </w:rPr>
        <w:t xml:space="preserve">de 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la </w:t>
      </w:r>
      <w:r>
        <w:rPr>
          <w:rFonts w:ascii="Arial" w:hAnsi="Arial" w:cs="Arial"/>
          <w:sz w:val="24"/>
          <w:szCs w:val="24"/>
          <w:lang w:eastAsia="es-ES"/>
        </w:rPr>
        <w:t>Salud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 y el Deporte</w:t>
      </w:r>
      <w:r>
        <w:rPr>
          <w:rFonts w:ascii="Arial" w:hAnsi="Arial" w:cs="Arial"/>
          <w:sz w:val="24"/>
          <w:szCs w:val="24"/>
          <w:lang w:eastAsia="es-ES"/>
        </w:rPr>
        <w:t>)</w:t>
      </w:r>
      <w:r w:rsidR="00A151F4">
        <w:rPr>
          <w:rFonts w:ascii="Arial" w:hAnsi="Arial" w:cs="Arial"/>
          <w:sz w:val="24"/>
          <w:szCs w:val="24"/>
          <w:lang w:eastAsia="es-ES"/>
        </w:rPr>
        <w:t>.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9052A3" w:rsidRPr="00A151F4" w:rsidRDefault="009052A3" w:rsidP="00A151F4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052A3">
        <w:rPr>
          <w:rFonts w:ascii="Arial" w:hAnsi="Arial" w:cs="Arial"/>
          <w:sz w:val="24"/>
          <w:szCs w:val="24"/>
          <w:lang w:eastAsia="es-ES"/>
        </w:rPr>
        <w:lastRenderedPageBreak/>
        <w:t xml:space="preserve">EXP S01: 394/2019: Designaciones Docentes interinos 2º semestre 2019- Carrera de Licenciatura en </w:t>
      </w:r>
      <w:r w:rsidR="00EC1469">
        <w:rPr>
          <w:rFonts w:ascii="Arial" w:hAnsi="Arial" w:cs="Arial"/>
          <w:sz w:val="24"/>
          <w:szCs w:val="24"/>
          <w:lang w:eastAsia="es-ES"/>
        </w:rPr>
        <w:t xml:space="preserve">Producción de </w:t>
      </w:r>
      <w:proofErr w:type="spellStart"/>
      <w:r w:rsidR="00EC1469">
        <w:rPr>
          <w:rFonts w:ascii="Arial" w:hAnsi="Arial" w:cs="Arial"/>
          <w:sz w:val="24"/>
          <w:szCs w:val="24"/>
          <w:lang w:eastAsia="es-ES"/>
        </w:rPr>
        <w:t>Bioimagenes</w:t>
      </w:r>
      <w:proofErr w:type="spellEnd"/>
      <w:r w:rsidRPr="009052A3">
        <w:rPr>
          <w:rFonts w:ascii="Arial" w:hAnsi="Arial" w:cs="Arial"/>
          <w:sz w:val="24"/>
          <w:szCs w:val="24"/>
          <w:lang w:eastAsia="es-ES"/>
        </w:rPr>
        <w:t xml:space="preserve">. </w:t>
      </w:r>
      <w:r w:rsidR="00A151F4">
        <w:rPr>
          <w:rFonts w:ascii="Arial" w:hAnsi="Arial" w:cs="Arial"/>
          <w:sz w:val="24"/>
          <w:szCs w:val="24"/>
          <w:lang w:eastAsia="es-ES"/>
        </w:rPr>
        <w:t>(Depto. CS. de la Salud y el Deporte).</w:t>
      </w:r>
    </w:p>
    <w:p w:rsidR="00EC1469" w:rsidRPr="00A151F4" w:rsidRDefault="00EC1469" w:rsidP="00A151F4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395/2019: Designaciones Docentes interinos 2º semestre 2019- Carrera de Licenciatura en Instrumentación Quirúrgica 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(Depto. CS. de la Salud y el Deporte). </w:t>
      </w:r>
    </w:p>
    <w:p w:rsidR="00A151F4" w:rsidRDefault="00EC1469" w:rsidP="00A151F4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A151F4">
        <w:rPr>
          <w:rFonts w:ascii="Arial" w:hAnsi="Arial" w:cs="Arial"/>
          <w:sz w:val="24"/>
          <w:szCs w:val="24"/>
          <w:lang w:eastAsia="es-ES"/>
        </w:rPr>
        <w:t xml:space="preserve"> EXP S01: 396/2019: Designaciones Docentes interinos 2º semestre 2019- Carrera de Tecnicatura en Informática Aplicada a la Salud. 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(Depto. CS. de la Salud y el Deporte). </w:t>
      </w:r>
    </w:p>
    <w:p w:rsidR="009052A3" w:rsidRPr="00A151F4" w:rsidRDefault="00EC1469" w:rsidP="000C28D6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A151F4">
        <w:rPr>
          <w:rFonts w:ascii="Arial" w:hAnsi="Arial" w:cs="Arial"/>
          <w:sz w:val="24"/>
          <w:szCs w:val="24"/>
          <w:lang w:eastAsia="es-ES"/>
        </w:rPr>
        <w:t>EXP S01: 345/2019: Designaciones Docentes interinos 2º semestre 2019- Carrera Anal</w:t>
      </w:r>
      <w:r w:rsidR="00A151F4">
        <w:rPr>
          <w:rFonts w:ascii="Arial" w:hAnsi="Arial" w:cs="Arial"/>
          <w:sz w:val="24"/>
          <w:szCs w:val="24"/>
          <w:lang w:eastAsia="es-ES"/>
        </w:rPr>
        <w:t xml:space="preserve">ista Programador Universitario. </w:t>
      </w:r>
      <w:r w:rsidRPr="00A151F4">
        <w:rPr>
          <w:rFonts w:ascii="Arial" w:hAnsi="Arial" w:cs="Arial"/>
          <w:sz w:val="24"/>
          <w:szCs w:val="24"/>
          <w:lang w:eastAsia="es-ES"/>
        </w:rPr>
        <w:t>(Depto</w:t>
      </w:r>
      <w:r w:rsidR="00A151F4">
        <w:rPr>
          <w:rFonts w:ascii="Arial" w:hAnsi="Arial" w:cs="Arial"/>
          <w:sz w:val="24"/>
          <w:szCs w:val="24"/>
          <w:lang w:eastAsia="es-ES"/>
        </w:rPr>
        <w:t>.</w:t>
      </w:r>
      <w:r w:rsidRPr="00A151F4">
        <w:rPr>
          <w:rFonts w:ascii="Arial" w:hAnsi="Arial" w:cs="Arial"/>
          <w:sz w:val="24"/>
          <w:szCs w:val="24"/>
          <w:lang w:eastAsia="es-ES"/>
        </w:rPr>
        <w:t xml:space="preserve"> de Economía</w:t>
      </w:r>
      <w:r w:rsidR="00A151F4">
        <w:rPr>
          <w:rFonts w:ascii="Arial" w:hAnsi="Arial" w:cs="Arial"/>
          <w:sz w:val="24"/>
          <w:szCs w:val="24"/>
          <w:lang w:eastAsia="es-ES"/>
        </w:rPr>
        <w:t>, Producción e Innovación</w:t>
      </w:r>
      <w:r w:rsidRPr="00A151F4">
        <w:rPr>
          <w:rFonts w:ascii="Arial" w:hAnsi="Arial" w:cs="Arial"/>
          <w:sz w:val="24"/>
          <w:szCs w:val="24"/>
          <w:lang w:eastAsia="es-ES"/>
        </w:rPr>
        <w:t>).</w:t>
      </w:r>
    </w:p>
    <w:p w:rsidR="00EC1469" w:rsidRDefault="0061206C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346/2019: Designaciones Docentes interinos 2º semestre 2019- Carrera: Licenciatura en Gestión de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as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 xml:space="preserve"> Tecnologías de la Información. </w:t>
      </w:r>
      <w:r w:rsidR="00A151F4" w:rsidRPr="00A151F4">
        <w:rPr>
          <w:rFonts w:ascii="Arial" w:hAnsi="Arial" w:cs="Arial"/>
          <w:sz w:val="24"/>
          <w:szCs w:val="24"/>
          <w:lang w:eastAsia="es-ES"/>
        </w:rPr>
        <w:t>(Depto</w:t>
      </w:r>
      <w:r w:rsidR="00A151F4">
        <w:rPr>
          <w:rFonts w:ascii="Arial" w:hAnsi="Arial" w:cs="Arial"/>
          <w:sz w:val="24"/>
          <w:szCs w:val="24"/>
          <w:lang w:eastAsia="es-ES"/>
        </w:rPr>
        <w:t>.</w:t>
      </w:r>
      <w:r w:rsidR="00A151F4" w:rsidRPr="00A151F4">
        <w:rPr>
          <w:rFonts w:ascii="Arial" w:hAnsi="Arial" w:cs="Arial"/>
          <w:sz w:val="24"/>
          <w:szCs w:val="24"/>
          <w:lang w:eastAsia="es-ES"/>
        </w:rPr>
        <w:t xml:space="preserve"> de Economía</w:t>
      </w:r>
      <w:r w:rsidR="00A151F4">
        <w:rPr>
          <w:rFonts w:ascii="Arial" w:hAnsi="Arial" w:cs="Arial"/>
          <w:sz w:val="24"/>
          <w:szCs w:val="24"/>
          <w:lang w:eastAsia="es-ES"/>
        </w:rPr>
        <w:t>, Producción e Innovación</w:t>
      </w:r>
      <w:r w:rsidR="00A151F4" w:rsidRPr="00A151F4">
        <w:rPr>
          <w:rFonts w:ascii="Arial" w:hAnsi="Arial" w:cs="Arial"/>
          <w:sz w:val="24"/>
          <w:szCs w:val="24"/>
          <w:lang w:eastAsia="es-ES"/>
        </w:rPr>
        <w:t>).</w:t>
      </w:r>
    </w:p>
    <w:p w:rsidR="0061206C" w:rsidRDefault="0061206C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348/2019: Designaciones Docentes interinos 2º semestre 2019- Carrera: Licenciatura en Administración. 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>(Depto</w:t>
      </w:r>
      <w:r w:rsidR="008E0A98">
        <w:rPr>
          <w:rFonts w:ascii="Arial" w:hAnsi="Arial" w:cs="Arial"/>
          <w:sz w:val="24"/>
          <w:szCs w:val="24"/>
          <w:lang w:eastAsia="es-ES"/>
        </w:rPr>
        <w:t>.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 xml:space="preserve"> de Economía</w:t>
      </w:r>
      <w:r w:rsidR="008E0A98">
        <w:rPr>
          <w:rFonts w:ascii="Arial" w:hAnsi="Arial" w:cs="Arial"/>
          <w:sz w:val="24"/>
          <w:szCs w:val="24"/>
          <w:lang w:eastAsia="es-ES"/>
        </w:rPr>
        <w:t>, Producción e Innovación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>).</w:t>
      </w:r>
    </w:p>
    <w:p w:rsidR="0061206C" w:rsidRDefault="0061206C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350/2019: Designaciones Docentes interinos 2º semestre 2019- Carrera: Tecnicatura Universitaria en Producción en Diseño Editorial y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Multimedial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 xml:space="preserve">. 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>(Depto</w:t>
      </w:r>
      <w:r w:rsidR="008E0A98">
        <w:rPr>
          <w:rFonts w:ascii="Arial" w:hAnsi="Arial" w:cs="Arial"/>
          <w:sz w:val="24"/>
          <w:szCs w:val="24"/>
          <w:lang w:eastAsia="es-ES"/>
        </w:rPr>
        <w:t>.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 xml:space="preserve"> de Economía</w:t>
      </w:r>
      <w:r w:rsidR="008E0A98">
        <w:rPr>
          <w:rFonts w:ascii="Arial" w:hAnsi="Arial" w:cs="Arial"/>
          <w:sz w:val="24"/>
          <w:szCs w:val="24"/>
          <w:lang w:eastAsia="es-ES"/>
        </w:rPr>
        <w:t>, Producción e Innovación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>).</w:t>
      </w:r>
    </w:p>
    <w:p w:rsidR="0061206C" w:rsidRDefault="0061206C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351/2019: Designaciones Docentes interinos 2º semestre 2019- Carrera: Tecnicatura Universitaria en Producción de Medios Audiovisuales. 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>(Depto</w:t>
      </w:r>
      <w:r w:rsidR="008E0A98">
        <w:rPr>
          <w:rFonts w:ascii="Arial" w:hAnsi="Arial" w:cs="Arial"/>
          <w:sz w:val="24"/>
          <w:szCs w:val="24"/>
          <w:lang w:eastAsia="es-ES"/>
        </w:rPr>
        <w:t>.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 xml:space="preserve"> de Economía</w:t>
      </w:r>
      <w:r w:rsidR="008E0A98">
        <w:rPr>
          <w:rFonts w:ascii="Arial" w:hAnsi="Arial" w:cs="Arial"/>
          <w:sz w:val="24"/>
          <w:szCs w:val="24"/>
          <w:lang w:eastAsia="es-ES"/>
        </w:rPr>
        <w:t>, Producción e Innovación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>).</w:t>
      </w:r>
    </w:p>
    <w:p w:rsidR="0061206C" w:rsidRDefault="0036312F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352/2019: Designaciones Docentes interinos 2º semestre 2019- Carrera: Tecnicatura Universitaria en Producción y Diseño de Videojuegos. 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>(Depto</w:t>
      </w:r>
      <w:r w:rsidR="008E0A98">
        <w:rPr>
          <w:rFonts w:ascii="Arial" w:hAnsi="Arial" w:cs="Arial"/>
          <w:sz w:val="24"/>
          <w:szCs w:val="24"/>
          <w:lang w:eastAsia="es-ES"/>
        </w:rPr>
        <w:t>.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 xml:space="preserve"> de Economía</w:t>
      </w:r>
      <w:r w:rsidR="008E0A98">
        <w:rPr>
          <w:rFonts w:ascii="Arial" w:hAnsi="Arial" w:cs="Arial"/>
          <w:sz w:val="24"/>
          <w:szCs w:val="24"/>
          <w:lang w:eastAsia="es-ES"/>
        </w:rPr>
        <w:t>, Producción e Innovación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>).</w:t>
      </w:r>
    </w:p>
    <w:p w:rsidR="0036312F" w:rsidRDefault="0036312F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353/2019: Designaciones Docentes interinos 2º semestre 2019- Carrera: </w:t>
      </w:r>
      <w:r w:rsidR="005947E3">
        <w:rPr>
          <w:rFonts w:ascii="Arial" w:hAnsi="Arial" w:cs="Arial"/>
          <w:sz w:val="24"/>
          <w:szCs w:val="24"/>
          <w:lang w:eastAsia="es-ES"/>
        </w:rPr>
        <w:t>Tecnicatura Universitaria en Gob</w:t>
      </w:r>
      <w:r>
        <w:rPr>
          <w:rFonts w:ascii="Arial" w:hAnsi="Arial" w:cs="Arial"/>
          <w:sz w:val="24"/>
          <w:szCs w:val="24"/>
          <w:lang w:eastAsia="es-ES"/>
        </w:rPr>
        <w:t xml:space="preserve">ierno Electrónico. 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>(Depto</w:t>
      </w:r>
      <w:r w:rsidR="008E0A98">
        <w:rPr>
          <w:rFonts w:ascii="Arial" w:hAnsi="Arial" w:cs="Arial"/>
          <w:sz w:val="24"/>
          <w:szCs w:val="24"/>
          <w:lang w:eastAsia="es-ES"/>
        </w:rPr>
        <w:t>.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 xml:space="preserve"> de Economía</w:t>
      </w:r>
      <w:r w:rsidR="008E0A98">
        <w:rPr>
          <w:rFonts w:ascii="Arial" w:hAnsi="Arial" w:cs="Arial"/>
          <w:sz w:val="24"/>
          <w:szCs w:val="24"/>
          <w:lang w:eastAsia="es-ES"/>
        </w:rPr>
        <w:t>, Producción e Innovación</w:t>
      </w:r>
      <w:r w:rsidR="008E0A98" w:rsidRPr="00A151F4">
        <w:rPr>
          <w:rFonts w:ascii="Arial" w:hAnsi="Arial" w:cs="Arial"/>
          <w:sz w:val="24"/>
          <w:szCs w:val="24"/>
          <w:lang w:eastAsia="es-ES"/>
        </w:rPr>
        <w:t>).</w:t>
      </w:r>
    </w:p>
    <w:p w:rsidR="007C121B" w:rsidRPr="003B314C" w:rsidRDefault="0036312F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3B314C">
        <w:rPr>
          <w:rFonts w:ascii="Arial" w:hAnsi="Arial" w:cs="Arial"/>
          <w:sz w:val="24"/>
          <w:szCs w:val="24"/>
          <w:lang w:eastAsia="es-ES"/>
        </w:rPr>
        <w:lastRenderedPageBreak/>
        <w:t xml:space="preserve">EXP S01: 354/2019: Designaciones Docentes interinos 2º semestre 2019- Carrera Tecnicatura Universitaria en Comercio Electrónico. </w:t>
      </w:r>
      <w:r w:rsidR="008E0A98" w:rsidRPr="003B314C">
        <w:rPr>
          <w:rFonts w:ascii="Arial" w:hAnsi="Arial" w:cs="Arial"/>
          <w:sz w:val="24"/>
          <w:szCs w:val="24"/>
          <w:lang w:eastAsia="es-ES"/>
        </w:rPr>
        <w:t>(Depto. de Economía, Producción e Innovación).</w:t>
      </w:r>
    </w:p>
    <w:p w:rsidR="007C121B" w:rsidRDefault="007C121B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397/2017: Concurso Docente- Año 2017 – Área: Biológica. Carrera: Li</w:t>
      </w:r>
      <w:r w:rsidR="00B87F6F">
        <w:rPr>
          <w:rFonts w:ascii="Arial" w:hAnsi="Arial" w:cs="Arial"/>
          <w:sz w:val="24"/>
          <w:szCs w:val="24"/>
          <w:lang w:eastAsia="es-ES"/>
        </w:rPr>
        <w:t>c</w:t>
      </w:r>
      <w:r>
        <w:rPr>
          <w:rFonts w:ascii="Arial" w:hAnsi="Arial" w:cs="Arial"/>
          <w:sz w:val="24"/>
          <w:szCs w:val="24"/>
          <w:lang w:eastAsia="es-ES"/>
        </w:rPr>
        <w:t xml:space="preserve">. En Instrumentación Quirúrgica. Asignatura: Anatomía y Fisiología. Categoría: Jefe de Trabajos Prácticos. Dedicación: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Semiexclusiva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 xml:space="preserve">. </w:t>
      </w:r>
    </w:p>
    <w:p w:rsidR="007C121B" w:rsidRDefault="007C121B" w:rsidP="007C121B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401/2017: Concurso Docente- Año 2017 – Área: Profesional. Carrera: Li</w:t>
      </w:r>
      <w:r w:rsidR="00B87F6F">
        <w:rPr>
          <w:rFonts w:ascii="Arial" w:hAnsi="Arial" w:cs="Arial"/>
          <w:sz w:val="24"/>
          <w:szCs w:val="24"/>
          <w:lang w:eastAsia="es-ES"/>
        </w:rPr>
        <w:t>c</w:t>
      </w:r>
      <w:r>
        <w:rPr>
          <w:rFonts w:ascii="Arial" w:hAnsi="Arial" w:cs="Arial"/>
          <w:sz w:val="24"/>
          <w:szCs w:val="24"/>
          <w:lang w:eastAsia="es-ES"/>
        </w:rPr>
        <w:t>. En</w:t>
      </w:r>
      <w:r w:rsidR="00B87F6F">
        <w:rPr>
          <w:rFonts w:ascii="Arial" w:hAnsi="Arial" w:cs="Arial"/>
          <w:sz w:val="24"/>
          <w:szCs w:val="24"/>
          <w:lang w:eastAsia="es-ES"/>
        </w:rPr>
        <w:t xml:space="preserve"> Producción de </w:t>
      </w:r>
      <w:proofErr w:type="spellStart"/>
      <w:r w:rsidR="00B87F6F">
        <w:rPr>
          <w:rFonts w:ascii="Arial" w:hAnsi="Arial" w:cs="Arial"/>
          <w:sz w:val="24"/>
          <w:szCs w:val="24"/>
          <w:lang w:eastAsia="es-ES"/>
        </w:rPr>
        <w:t>Bioimágenes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 xml:space="preserve">. Asignatura: </w:t>
      </w:r>
      <w:r w:rsidR="00B87F6F">
        <w:rPr>
          <w:rFonts w:ascii="Arial" w:hAnsi="Arial" w:cs="Arial"/>
          <w:sz w:val="24"/>
          <w:szCs w:val="24"/>
          <w:lang w:eastAsia="es-ES"/>
        </w:rPr>
        <w:t>Técnicas Radiológicas I</w:t>
      </w:r>
      <w:r>
        <w:rPr>
          <w:rFonts w:ascii="Arial" w:hAnsi="Arial" w:cs="Arial"/>
          <w:sz w:val="24"/>
          <w:szCs w:val="24"/>
          <w:lang w:eastAsia="es-ES"/>
        </w:rPr>
        <w:t xml:space="preserve">. Categoría: Jefe de Trabajos Prácticos. Dedicación: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Semiexclusiva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 xml:space="preserve">. </w:t>
      </w:r>
    </w:p>
    <w:p w:rsidR="00B87F6F" w:rsidRDefault="00B87F6F" w:rsidP="00B87F6F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522/2018: Concurso Docente- Año 2018 – Área: Profesional. Carrera: Lic. En Instrumentación Quirúrgica. Asignatura: Procedimientos Quirúrgicos Medianos. Categoría: Jefe de Trabajos Prácticos. Dedicación: Simple. Docente: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Analía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 xml:space="preserve"> Verónica RUIZ.</w:t>
      </w:r>
    </w:p>
    <w:p w:rsidR="00B87F6F" w:rsidRDefault="00B87F6F" w:rsidP="00B87F6F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523/2018: Concurso Docente- Año 2018 – Área: Profesional. Carrera: Lic. En Instrumentación Quirúrgica. Asignatura: Introducción a los Procedimientos de Quirófano. Categoría: Jefe de Trabajos Prácticos. Dedicación: Simple. Docente: Mariel Verónica GIMEN</w:t>
      </w:r>
      <w:r w:rsidR="000C28D6">
        <w:rPr>
          <w:rFonts w:ascii="Arial" w:hAnsi="Arial" w:cs="Arial"/>
          <w:sz w:val="24"/>
          <w:szCs w:val="24"/>
          <w:lang w:eastAsia="es-ES"/>
        </w:rPr>
        <w:t>EZ/ Marcela Karina ACOSTA.</w:t>
      </w:r>
    </w:p>
    <w:p w:rsidR="00A11706" w:rsidRDefault="00A11706" w:rsidP="00A11706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524/2018: Concurso Docente- Año 2018 – Área: Biología y Salud Humana. Carrera: Profesorado Universitario en Educación Física. Asignatura: Biomecánica. Categoría: Jefe de Trabajos Prácticos. Dedicación: Simple. Docente: Alberto Emiliano D’AGOSTINO.</w:t>
      </w:r>
    </w:p>
    <w:p w:rsidR="00497164" w:rsidRDefault="00497164" w:rsidP="00497164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525/2018: Concurso Docente- Año 2018 – Área: Profesional. Carrera: Lic. En Instrumentación Quirúrgica. Asignatura: Procedimientos Quirúrgicos Mayores. Categoría: Jefe de Trabajos Prácticos. Dedicación: Simple. Docente: Melina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Maricel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 xml:space="preserve"> DIARTE.</w:t>
      </w:r>
    </w:p>
    <w:p w:rsidR="00497164" w:rsidRDefault="00497164" w:rsidP="00497164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526/2018: Concurso Docente- Año 2018 – Área: Biología y Salud Humana. Carrera: Profesorado Universitario en Educación Física. </w:t>
      </w:r>
      <w:r>
        <w:rPr>
          <w:rFonts w:ascii="Arial" w:hAnsi="Arial" w:cs="Arial"/>
          <w:sz w:val="24"/>
          <w:szCs w:val="24"/>
          <w:lang w:eastAsia="es-ES"/>
        </w:rPr>
        <w:lastRenderedPageBreak/>
        <w:t>Asignatura: Fisiología 2. Categoría: Jefe de Trabajos Prácticos. Dedicación: Simple. Docente: Félix Esteban GARAVANO.</w:t>
      </w:r>
    </w:p>
    <w:p w:rsidR="00497164" w:rsidRDefault="00497164" w:rsidP="00497164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528/2018: Concurso Docente- Año 2018 – Área: Deportes Colectivos. Carrera:</w:t>
      </w:r>
      <w:r w:rsidRPr="00497164">
        <w:t xml:space="preserve"> </w:t>
      </w:r>
      <w:r w:rsidRPr="00497164">
        <w:rPr>
          <w:rFonts w:ascii="Arial" w:hAnsi="Arial" w:cs="Arial"/>
          <w:sz w:val="24"/>
          <w:szCs w:val="24"/>
          <w:lang w:eastAsia="es-ES"/>
        </w:rPr>
        <w:t>Profesorado Universitario en Educación Física</w:t>
      </w:r>
      <w:r>
        <w:rPr>
          <w:rFonts w:ascii="Arial" w:hAnsi="Arial" w:cs="Arial"/>
          <w:sz w:val="24"/>
          <w:szCs w:val="24"/>
          <w:lang w:eastAsia="es-ES"/>
        </w:rPr>
        <w:t>. Asignatura: Fútbol. Categoría: Jefe de Trabajos Prácticos. Dedicación: Simple. Docente: Juan Pablo GALO.</w:t>
      </w:r>
    </w:p>
    <w:p w:rsidR="00497164" w:rsidRDefault="00497164" w:rsidP="00497164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52</w:t>
      </w:r>
      <w:r w:rsidR="00404E1F">
        <w:rPr>
          <w:rFonts w:ascii="Arial" w:hAnsi="Arial" w:cs="Arial"/>
          <w:sz w:val="24"/>
          <w:szCs w:val="24"/>
          <w:lang w:eastAsia="es-ES"/>
        </w:rPr>
        <w:t>9</w:t>
      </w:r>
      <w:r>
        <w:rPr>
          <w:rFonts w:ascii="Arial" w:hAnsi="Arial" w:cs="Arial"/>
          <w:sz w:val="24"/>
          <w:szCs w:val="24"/>
          <w:lang w:eastAsia="es-ES"/>
        </w:rPr>
        <w:t xml:space="preserve">/2018: Concurso Docente- Año 2018 – Área: Deportes </w:t>
      </w:r>
      <w:r w:rsidR="00404E1F">
        <w:rPr>
          <w:rFonts w:ascii="Arial" w:hAnsi="Arial" w:cs="Arial"/>
          <w:sz w:val="24"/>
          <w:szCs w:val="24"/>
          <w:lang w:eastAsia="es-ES"/>
        </w:rPr>
        <w:t>Individuales</w:t>
      </w:r>
      <w:r>
        <w:rPr>
          <w:rFonts w:ascii="Arial" w:hAnsi="Arial" w:cs="Arial"/>
          <w:sz w:val="24"/>
          <w:szCs w:val="24"/>
          <w:lang w:eastAsia="es-ES"/>
        </w:rPr>
        <w:t>. Carrera:</w:t>
      </w:r>
      <w:r w:rsidRPr="00497164">
        <w:t xml:space="preserve"> </w:t>
      </w:r>
      <w:r w:rsidRPr="00497164">
        <w:rPr>
          <w:rFonts w:ascii="Arial" w:hAnsi="Arial" w:cs="Arial"/>
          <w:sz w:val="24"/>
          <w:szCs w:val="24"/>
          <w:lang w:eastAsia="es-ES"/>
        </w:rPr>
        <w:t>Profesorado Universitario en Educación Física</w:t>
      </w:r>
      <w:r>
        <w:rPr>
          <w:rFonts w:ascii="Arial" w:hAnsi="Arial" w:cs="Arial"/>
          <w:sz w:val="24"/>
          <w:szCs w:val="24"/>
          <w:lang w:eastAsia="es-ES"/>
        </w:rPr>
        <w:t xml:space="preserve">. Asignatura: </w:t>
      </w:r>
      <w:r w:rsidR="00404E1F">
        <w:rPr>
          <w:rFonts w:ascii="Arial" w:hAnsi="Arial" w:cs="Arial"/>
          <w:sz w:val="24"/>
          <w:szCs w:val="24"/>
          <w:lang w:eastAsia="es-ES"/>
        </w:rPr>
        <w:t>Natación 2</w:t>
      </w:r>
      <w:r>
        <w:rPr>
          <w:rFonts w:ascii="Arial" w:hAnsi="Arial" w:cs="Arial"/>
          <w:sz w:val="24"/>
          <w:szCs w:val="24"/>
          <w:lang w:eastAsia="es-ES"/>
        </w:rPr>
        <w:t xml:space="preserve">. Categoría: Jefe de Trabajos Prácticos. Dedicación: Simple. Docente: </w:t>
      </w:r>
      <w:r w:rsidR="00404E1F">
        <w:rPr>
          <w:rFonts w:ascii="Arial" w:hAnsi="Arial" w:cs="Arial"/>
          <w:sz w:val="24"/>
          <w:szCs w:val="24"/>
          <w:lang w:eastAsia="es-ES"/>
        </w:rPr>
        <w:t>Ricardo Salvador GUZMAN</w:t>
      </w:r>
      <w:r>
        <w:rPr>
          <w:rFonts w:ascii="Arial" w:hAnsi="Arial" w:cs="Arial"/>
          <w:sz w:val="24"/>
          <w:szCs w:val="24"/>
          <w:lang w:eastAsia="es-ES"/>
        </w:rPr>
        <w:t>.</w:t>
      </w:r>
    </w:p>
    <w:p w:rsidR="00404E1F" w:rsidRDefault="00404E1F" w:rsidP="00404E1F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530/2018: Concurso Docente- Año 2018 – Área: Profesional. Carrera:</w:t>
      </w:r>
      <w:r w:rsidRPr="00497164"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Lic. En Enfermería. Asignatura: Enfermería Comunitaria. Categoría: Jefe de Trabajos Prácticos. Dedicación: Simple. Docente: Nelson Sebastián GIMENEZ.</w:t>
      </w:r>
    </w:p>
    <w:p w:rsidR="00404E1F" w:rsidRDefault="00404E1F" w:rsidP="00404E1F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531/2018: Concurso Docente- Año 2018 – Área: Profesional. Carrera:</w:t>
      </w:r>
      <w:r w:rsidRPr="00497164"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 xml:space="preserve">Lic. En Producción de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Bioimágenes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>. Asignatura: Técnicas Radiológicas 2. Categoría: Titular. Dedicación: Simple. Docente: Malena Alejandra RUIZ.</w:t>
      </w:r>
    </w:p>
    <w:p w:rsidR="0058045B" w:rsidRDefault="00404E1F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58045B">
        <w:rPr>
          <w:rFonts w:ascii="Arial" w:hAnsi="Arial" w:cs="Arial"/>
          <w:sz w:val="24"/>
          <w:szCs w:val="24"/>
          <w:lang w:eastAsia="es-ES"/>
        </w:rPr>
        <w:t xml:space="preserve">EXP S01: 533/2018: Concurso Docente- Año 2018- Área: Industrias Culturales. Carrera: Tecnicatura Universitaria en Producción y Diseño de Videojuegos. Asignatura: Recursos y Liderazgos Estratégicos. Categoría: Adjunto. Dedicación: </w:t>
      </w:r>
      <w:r w:rsidR="0058045B" w:rsidRPr="0058045B">
        <w:rPr>
          <w:rFonts w:ascii="Arial" w:hAnsi="Arial" w:cs="Arial"/>
          <w:sz w:val="24"/>
          <w:szCs w:val="24"/>
          <w:lang w:eastAsia="es-ES"/>
        </w:rPr>
        <w:t>Simple. Docente: Fernando Martín SPINA.</w:t>
      </w:r>
    </w:p>
    <w:p w:rsidR="007C121B" w:rsidRPr="0058045B" w:rsidRDefault="00404E1F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58045B">
        <w:rPr>
          <w:rFonts w:ascii="Arial" w:hAnsi="Arial" w:cs="Arial"/>
          <w:sz w:val="24"/>
          <w:szCs w:val="24"/>
          <w:lang w:eastAsia="es-ES"/>
        </w:rPr>
        <w:t>EXP S01: 534/2018: Concurso Docente- Año 2018 – Área: Socio-Humanística. Carrera:</w:t>
      </w:r>
      <w:r w:rsidRPr="00497164">
        <w:t xml:space="preserve"> 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Lic. En Producción de </w:t>
      </w:r>
      <w:proofErr w:type="spellStart"/>
      <w:r w:rsidRPr="0058045B">
        <w:rPr>
          <w:rFonts w:ascii="Arial" w:hAnsi="Arial" w:cs="Arial"/>
          <w:sz w:val="24"/>
          <w:szCs w:val="24"/>
          <w:lang w:eastAsia="es-ES"/>
        </w:rPr>
        <w:t>Bioimágenes</w:t>
      </w:r>
      <w:proofErr w:type="spellEnd"/>
      <w:r w:rsidRPr="0058045B">
        <w:rPr>
          <w:rFonts w:ascii="Arial" w:hAnsi="Arial" w:cs="Arial"/>
          <w:sz w:val="24"/>
          <w:szCs w:val="24"/>
          <w:lang w:eastAsia="es-ES"/>
        </w:rPr>
        <w:t>. Asignatura: Bioética y Radiología Legal. Categoría: Titular. Dedicación: Simple. Docente: Marian Geraldine ETCHAVE.</w:t>
      </w:r>
    </w:p>
    <w:p w:rsidR="00404E1F" w:rsidRDefault="0058045B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535/2018: 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Concurso Docente- Año 2018- Área: Industrias Culturales. Carrera: Tecnicatura Universitaria en Producción </w:t>
      </w:r>
      <w:r>
        <w:rPr>
          <w:rFonts w:ascii="Arial" w:hAnsi="Arial" w:cs="Arial"/>
          <w:sz w:val="24"/>
          <w:szCs w:val="24"/>
          <w:lang w:eastAsia="es-ES"/>
        </w:rPr>
        <w:t>de Medios Audiovisuales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Asignatura: </w:t>
      </w:r>
      <w:r>
        <w:rPr>
          <w:rFonts w:ascii="Arial" w:hAnsi="Arial" w:cs="Arial"/>
          <w:sz w:val="24"/>
          <w:szCs w:val="24"/>
          <w:lang w:eastAsia="es-ES"/>
        </w:rPr>
        <w:t>Taller de Realización Audiovisual 2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Categoría: </w:t>
      </w:r>
      <w:r>
        <w:rPr>
          <w:rFonts w:ascii="Arial" w:hAnsi="Arial" w:cs="Arial"/>
          <w:sz w:val="24"/>
          <w:szCs w:val="24"/>
          <w:lang w:eastAsia="es-ES"/>
        </w:rPr>
        <w:lastRenderedPageBreak/>
        <w:t>Jefe de Trabajos Prácticos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Dedicación: Simple. Docente: </w:t>
      </w:r>
      <w:r>
        <w:rPr>
          <w:rFonts w:ascii="Arial" w:hAnsi="Arial" w:cs="Arial"/>
          <w:sz w:val="24"/>
          <w:szCs w:val="24"/>
          <w:lang w:eastAsia="es-ES"/>
        </w:rPr>
        <w:t xml:space="preserve">Diego Hernán OLMOS. </w:t>
      </w:r>
    </w:p>
    <w:p w:rsidR="0058045B" w:rsidRDefault="0058045B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536/2018: 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Concurso Docente- Año 2018- Área: Industrias Culturales. Carrera: Tecnicatura Universitaria en Producción y Diseño de Videojuegos. Asignatura: </w:t>
      </w:r>
      <w:r>
        <w:rPr>
          <w:rFonts w:ascii="Arial" w:hAnsi="Arial" w:cs="Arial"/>
          <w:sz w:val="24"/>
          <w:szCs w:val="24"/>
          <w:lang w:eastAsia="es-ES"/>
        </w:rPr>
        <w:t>Legislación Cultural, Laboral y de la Propiedad Intelectual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Categoría: Adjunto. Dedicación: Simple. Docente: </w:t>
      </w:r>
      <w:r>
        <w:rPr>
          <w:rFonts w:ascii="Arial" w:hAnsi="Arial" w:cs="Arial"/>
          <w:sz w:val="24"/>
          <w:szCs w:val="24"/>
          <w:lang w:eastAsia="es-ES"/>
        </w:rPr>
        <w:t>Mariana Silvia BARANCHUK.</w:t>
      </w:r>
    </w:p>
    <w:p w:rsidR="00D07C22" w:rsidRDefault="00D07C22" w:rsidP="00D07C22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537/2018: 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Concurso Docente- Año 2018- Área: Industrias Culturales. Carrera: Tecnicatura Universitaria en Producción y Diseño de Videojuegos. Asignatura: </w:t>
      </w:r>
      <w:r>
        <w:rPr>
          <w:rFonts w:ascii="Arial" w:hAnsi="Arial" w:cs="Arial"/>
          <w:sz w:val="24"/>
          <w:szCs w:val="24"/>
          <w:lang w:eastAsia="es-ES"/>
        </w:rPr>
        <w:t>Teorías de la Comunicación y de la Imagen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Categoría: Adjunto. Dedicación: Simple. Docente: </w:t>
      </w:r>
      <w:r>
        <w:rPr>
          <w:rFonts w:ascii="Arial" w:hAnsi="Arial" w:cs="Arial"/>
          <w:sz w:val="24"/>
          <w:szCs w:val="24"/>
          <w:lang w:eastAsia="es-ES"/>
        </w:rPr>
        <w:t>Sebastián Juan Francisco RUSSO.</w:t>
      </w:r>
    </w:p>
    <w:p w:rsidR="00A25ED9" w:rsidRDefault="00A25ED9" w:rsidP="00A25ED9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539/2018: 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Concurso Docente- Año 2018- Área: </w:t>
      </w:r>
      <w:r w:rsidR="001924A5">
        <w:rPr>
          <w:rFonts w:ascii="Arial" w:hAnsi="Arial" w:cs="Arial"/>
          <w:sz w:val="24"/>
          <w:szCs w:val="24"/>
          <w:lang w:eastAsia="es-ES"/>
        </w:rPr>
        <w:t>Tecnología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Carrera: Tecnicatura Universitaria en </w:t>
      </w:r>
      <w:r w:rsidR="001924A5">
        <w:rPr>
          <w:rFonts w:ascii="Arial" w:hAnsi="Arial" w:cs="Arial"/>
          <w:sz w:val="24"/>
          <w:szCs w:val="24"/>
          <w:lang w:eastAsia="es-ES"/>
        </w:rPr>
        <w:t>Comercio Electrónico y Tecnicatura Universitaria en Gobierno Electrónico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Asignatura: </w:t>
      </w:r>
      <w:r w:rsidR="001924A5">
        <w:rPr>
          <w:rFonts w:ascii="Arial" w:hAnsi="Arial" w:cs="Arial"/>
          <w:sz w:val="24"/>
          <w:szCs w:val="24"/>
          <w:lang w:eastAsia="es-ES"/>
        </w:rPr>
        <w:t>Gestión de Proyectos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Categoría: </w:t>
      </w:r>
      <w:r w:rsidR="001924A5">
        <w:rPr>
          <w:rFonts w:ascii="Arial" w:hAnsi="Arial" w:cs="Arial"/>
          <w:sz w:val="24"/>
          <w:szCs w:val="24"/>
          <w:lang w:eastAsia="es-ES"/>
        </w:rPr>
        <w:t>Jefe de Trabajos Prácticos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Dedicación: Simple. Docente: </w:t>
      </w:r>
      <w:r w:rsidR="001924A5">
        <w:rPr>
          <w:rFonts w:ascii="Arial" w:hAnsi="Arial" w:cs="Arial"/>
          <w:sz w:val="24"/>
          <w:szCs w:val="24"/>
          <w:lang w:eastAsia="es-ES"/>
        </w:rPr>
        <w:t>Luciana AGUILAR.</w:t>
      </w:r>
    </w:p>
    <w:p w:rsidR="001924A5" w:rsidRDefault="001924A5" w:rsidP="001924A5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540/2018: 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Concurso Docente- Año 2018- Área: </w:t>
      </w:r>
      <w:r>
        <w:rPr>
          <w:rFonts w:ascii="Arial" w:hAnsi="Arial" w:cs="Arial"/>
          <w:sz w:val="24"/>
          <w:szCs w:val="24"/>
          <w:lang w:eastAsia="es-ES"/>
        </w:rPr>
        <w:t>Formación de Fundamentos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Carrera: Tecnicatura Universitaria en </w:t>
      </w:r>
      <w:r>
        <w:rPr>
          <w:rFonts w:ascii="Arial" w:hAnsi="Arial" w:cs="Arial"/>
          <w:sz w:val="24"/>
          <w:szCs w:val="24"/>
          <w:lang w:eastAsia="es-ES"/>
        </w:rPr>
        <w:t>Informática Aplicada en la Salud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 Asignatura: </w:t>
      </w:r>
      <w:r>
        <w:rPr>
          <w:rFonts w:ascii="Arial" w:hAnsi="Arial" w:cs="Arial"/>
          <w:sz w:val="24"/>
          <w:szCs w:val="24"/>
          <w:lang w:eastAsia="es-ES"/>
        </w:rPr>
        <w:t>Epidemiología Descriptiva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Categoría: </w:t>
      </w:r>
      <w:r>
        <w:rPr>
          <w:rFonts w:ascii="Arial" w:hAnsi="Arial" w:cs="Arial"/>
          <w:sz w:val="24"/>
          <w:szCs w:val="24"/>
          <w:lang w:eastAsia="es-ES"/>
        </w:rPr>
        <w:t>Titular</w:t>
      </w:r>
      <w:r w:rsidRPr="0058045B">
        <w:rPr>
          <w:rFonts w:ascii="Arial" w:hAnsi="Arial" w:cs="Arial"/>
          <w:sz w:val="24"/>
          <w:szCs w:val="24"/>
          <w:lang w:eastAsia="es-ES"/>
        </w:rPr>
        <w:t>. Dedicación: Simple. Docente</w:t>
      </w:r>
      <w:r>
        <w:rPr>
          <w:rFonts w:ascii="Arial" w:hAnsi="Arial" w:cs="Arial"/>
          <w:sz w:val="24"/>
          <w:szCs w:val="24"/>
          <w:lang w:eastAsia="es-ES"/>
        </w:rPr>
        <w:t>: Eduardo PEREZ.</w:t>
      </w:r>
    </w:p>
    <w:p w:rsidR="00D07C22" w:rsidRDefault="00805057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541/2018: 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Concurso Docente- Año 2018- Área: </w:t>
      </w:r>
      <w:r>
        <w:rPr>
          <w:rFonts w:ascii="Arial" w:hAnsi="Arial" w:cs="Arial"/>
          <w:sz w:val="24"/>
          <w:szCs w:val="24"/>
          <w:lang w:eastAsia="es-ES"/>
        </w:rPr>
        <w:t>Tecnología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Carrera: Tecnicatura Universitaria en </w:t>
      </w:r>
      <w:r>
        <w:rPr>
          <w:rFonts w:ascii="Arial" w:hAnsi="Arial" w:cs="Arial"/>
          <w:sz w:val="24"/>
          <w:szCs w:val="24"/>
          <w:lang w:eastAsia="es-ES"/>
        </w:rPr>
        <w:t>Comercio Electrónico y Tecnicatura Universitaria en Gobierno Electrónico. Asignatura: Gestión del Conocimiento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Categoría: </w:t>
      </w:r>
      <w:r>
        <w:rPr>
          <w:rFonts w:ascii="Arial" w:hAnsi="Arial" w:cs="Arial"/>
          <w:sz w:val="24"/>
          <w:szCs w:val="24"/>
          <w:lang w:eastAsia="es-ES"/>
        </w:rPr>
        <w:t>Jefe de Trabajos Prácticos</w:t>
      </w:r>
      <w:r w:rsidRPr="0058045B">
        <w:rPr>
          <w:rFonts w:ascii="Arial" w:hAnsi="Arial" w:cs="Arial"/>
          <w:sz w:val="24"/>
          <w:szCs w:val="24"/>
          <w:lang w:eastAsia="es-ES"/>
        </w:rPr>
        <w:t>. Dedicación: Simple. Docente</w:t>
      </w:r>
      <w:r>
        <w:rPr>
          <w:rFonts w:ascii="Arial" w:hAnsi="Arial" w:cs="Arial"/>
          <w:sz w:val="24"/>
          <w:szCs w:val="24"/>
          <w:lang w:eastAsia="es-ES"/>
        </w:rPr>
        <w:t>: Pablo Alberto VANNINI</w:t>
      </w:r>
    </w:p>
    <w:p w:rsidR="00805057" w:rsidRDefault="00805057" w:rsidP="00805057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543/2018: 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Concurso Docente- Año 2018- Área: </w:t>
      </w:r>
      <w:r>
        <w:rPr>
          <w:rFonts w:ascii="Arial" w:hAnsi="Arial" w:cs="Arial"/>
          <w:sz w:val="24"/>
          <w:szCs w:val="24"/>
          <w:lang w:eastAsia="es-ES"/>
        </w:rPr>
        <w:t>Administración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Carrera: </w:t>
      </w:r>
      <w:r>
        <w:rPr>
          <w:rFonts w:ascii="Arial" w:hAnsi="Arial" w:cs="Arial"/>
          <w:sz w:val="24"/>
          <w:szCs w:val="24"/>
          <w:lang w:eastAsia="es-ES"/>
        </w:rPr>
        <w:t xml:space="preserve">Licenciatura en Administración. Asignatura: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Comercionalización</w:t>
      </w:r>
      <w:proofErr w:type="spellEnd"/>
      <w:r w:rsidRPr="0058045B">
        <w:rPr>
          <w:rFonts w:ascii="Arial" w:hAnsi="Arial" w:cs="Arial"/>
          <w:sz w:val="24"/>
          <w:szCs w:val="24"/>
          <w:lang w:eastAsia="es-ES"/>
        </w:rPr>
        <w:t xml:space="preserve">. Categoría: </w:t>
      </w:r>
      <w:r>
        <w:rPr>
          <w:rFonts w:ascii="Arial" w:hAnsi="Arial" w:cs="Arial"/>
          <w:sz w:val="24"/>
          <w:szCs w:val="24"/>
          <w:lang w:eastAsia="es-ES"/>
        </w:rPr>
        <w:t>Jefe de Trabajos Prácticos</w:t>
      </w:r>
      <w:r w:rsidRPr="0058045B">
        <w:rPr>
          <w:rFonts w:ascii="Arial" w:hAnsi="Arial" w:cs="Arial"/>
          <w:sz w:val="24"/>
          <w:szCs w:val="24"/>
          <w:lang w:eastAsia="es-ES"/>
        </w:rPr>
        <w:t>. Dedicación: Simple. Docente</w:t>
      </w:r>
      <w:r>
        <w:rPr>
          <w:rFonts w:ascii="Arial" w:hAnsi="Arial" w:cs="Arial"/>
          <w:sz w:val="24"/>
          <w:szCs w:val="24"/>
          <w:lang w:eastAsia="es-ES"/>
        </w:rPr>
        <w:t xml:space="preserve">: </w:t>
      </w:r>
      <w:r w:rsidR="005B6918">
        <w:rPr>
          <w:rFonts w:ascii="Arial" w:hAnsi="Arial" w:cs="Arial"/>
          <w:sz w:val="24"/>
          <w:szCs w:val="24"/>
          <w:lang w:eastAsia="es-ES"/>
        </w:rPr>
        <w:t xml:space="preserve">Guillermo </w:t>
      </w:r>
      <w:proofErr w:type="spellStart"/>
      <w:r w:rsidR="005B6918">
        <w:rPr>
          <w:rFonts w:ascii="Arial" w:hAnsi="Arial" w:cs="Arial"/>
          <w:sz w:val="24"/>
          <w:szCs w:val="24"/>
          <w:lang w:eastAsia="es-ES"/>
        </w:rPr>
        <w:t>Raul</w:t>
      </w:r>
      <w:proofErr w:type="spellEnd"/>
      <w:r w:rsidR="005B6918">
        <w:rPr>
          <w:rFonts w:ascii="Arial" w:hAnsi="Arial" w:cs="Arial"/>
          <w:sz w:val="24"/>
          <w:szCs w:val="24"/>
          <w:lang w:eastAsia="es-ES"/>
        </w:rPr>
        <w:t xml:space="preserve"> FERRÓN.</w:t>
      </w:r>
    </w:p>
    <w:p w:rsidR="00A3120D" w:rsidRDefault="00A3120D" w:rsidP="00A3120D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lastRenderedPageBreak/>
        <w:t xml:space="preserve">EXP S01: 545/2018: 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Concurso Docente- Año 2018- Área: </w:t>
      </w:r>
      <w:r>
        <w:rPr>
          <w:rFonts w:ascii="Arial" w:hAnsi="Arial" w:cs="Arial"/>
          <w:sz w:val="24"/>
          <w:szCs w:val="24"/>
          <w:lang w:eastAsia="es-ES"/>
        </w:rPr>
        <w:t>Matemática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Carrera: </w:t>
      </w:r>
      <w:r>
        <w:rPr>
          <w:rFonts w:ascii="Arial" w:hAnsi="Arial" w:cs="Arial"/>
          <w:sz w:val="24"/>
          <w:szCs w:val="24"/>
          <w:lang w:eastAsia="es-ES"/>
        </w:rPr>
        <w:t xml:space="preserve">Licenciatura en </w:t>
      </w:r>
      <w:proofErr w:type="gramStart"/>
      <w:r>
        <w:rPr>
          <w:rFonts w:ascii="Arial" w:hAnsi="Arial" w:cs="Arial"/>
          <w:sz w:val="24"/>
          <w:szCs w:val="24"/>
          <w:lang w:eastAsia="es-ES"/>
        </w:rPr>
        <w:t>Administración .</w:t>
      </w:r>
      <w:proofErr w:type="gramEnd"/>
      <w:r>
        <w:rPr>
          <w:rFonts w:ascii="Arial" w:hAnsi="Arial" w:cs="Arial"/>
          <w:sz w:val="24"/>
          <w:szCs w:val="24"/>
          <w:lang w:eastAsia="es-ES"/>
        </w:rPr>
        <w:t xml:space="preserve"> Asignatura: Matemática Financiera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Categoría: </w:t>
      </w:r>
      <w:r>
        <w:rPr>
          <w:rFonts w:ascii="Arial" w:hAnsi="Arial" w:cs="Arial"/>
          <w:sz w:val="24"/>
          <w:szCs w:val="24"/>
          <w:lang w:eastAsia="es-ES"/>
        </w:rPr>
        <w:t>Jefe de Trabajos Prácticos</w:t>
      </w:r>
      <w:r w:rsidRPr="0058045B">
        <w:rPr>
          <w:rFonts w:ascii="Arial" w:hAnsi="Arial" w:cs="Arial"/>
          <w:sz w:val="24"/>
          <w:szCs w:val="24"/>
          <w:lang w:eastAsia="es-ES"/>
        </w:rPr>
        <w:t>. Dedicación: Simple. Docente</w:t>
      </w:r>
      <w:r>
        <w:rPr>
          <w:rFonts w:ascii="Arial" w:hAnsi="Arial" w:cs="Arial"/>
          <w:sz w:val="24"/>
          <w:szCs w:val="24"/>
          <w:lang w:eastAsia="es-ES"/>
        </w:rPr>
        <w:t>: Mariano BELTRANI.</w:t>
      </w:r>
    </w:p>
    <w:p w:rsidR="00A3120D" w:rsidRDefault="00A3120D" w:rsidP="00A3120D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548/2018: 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Concurso Docente- Año 2018- Área: </w:t>
      </w:r>
      <w:r>
        <w:rPr>
          <w:rFonts w:ascii="Arial" w:hAnsi="Arial" w:cs="Arial"/>
          <w:sz w:val="24"/>
          <w:szCs w:val="24"/>
          <w:lang w:eastAsia="es-ES"/>
        </w:rPr>
        <w:t>Materias Interdisciplinarias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Carrera: </w:t>
      </w:r>
      <w:r>
        <w:rPr>
          <w:rFonts w:ascii="Arial" w:hAnsi="Arial" w:cs="Arial"/>
          <w:sz w:val="24"/>
          <w:szCs w:val="24"/>
          <w:lang w:eastAsia="es-ES"/>
        </w:rPr>
        <w:t>Abogacía. Asignatura: Taller de Escritura y Argumentación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Categoría: </w:t>
      </w:r>
      <w:r>
        <w:rPr>
          <w:rFonts w:ascii="Arial" w:hAnsi="Arial" w:cs="Arial"/>
          <w:sz w:val="24"/>
          <w:szCs w:val="24"/>
          <w:lang w:eastAsia="es-ES"/>
        </w:rPr>
        <w:t>Titular</w:t>
      </w:r>
      <w:r w:rsidRPr="0058045B">
        <w:rPr>
          <w:rFonts w:ascii="Arial" w:hAnsi="Arial" w:cs="Arial"/>
          <w:sz w:val="24"/>
          <w:szCs w:val="24"/>
          <w:lang w:eastAsia="es-ES"/>
        </w:rPr>
        <w:t>. Dedicación: Simple. Docente</w:t>
      </w:r>
      <w:r>
        <w:rPr>
          <w:rFonts w:ascii="Arial" w:hAnsi="Arial" w:cs="Arial"/>
          <w:sz w:val="24"/>
          <w:szCs w:val="24"/>
          <w:lang w:eastAsia="es-ES"/>
        </w:rPr>
        <w:t>: Martín Francisco SERVELLI.</w:t>
      </w:r>
    </w:p>
    <w:p w:rsidR="00A3120D" w:rsidRDefault="00A3120D" w:rsidP="00A3120D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549/2018: 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Concurso Docente- Año 2018- Área: </w:t>
      </w:r>
      <w:r>
        <w:rPr>
          <w:rFonts w:ascii="Arial" w:hAnsi="Arial" w:cs="Arial"/>
          <w:sz w:val="24"/>
          <w:szCs w:val="24"/>
          <w:lang w:eastAsia="es-ES"/>
        </w:rPr>
        <w:t>Trabajo Social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Carrera: </w:t>
      </w:r>
      <w:r>
        <w:rPr>
          <w:rFonts w:ascii="Arial" w:hAnsi="Arial" w:cs="Arial"/>
          <w:sz w:val="24"/>
          <w:szCs w:val="24"/>
          <w:lang w:eastAsia="es-ES"/>
        </w:rPr>
        <w:t>Licenciatura en Trabajo Social. Asignatura: Trabajo Social IV</w:t>
      </w:r>
      <w:r w:rsidRPr="0058045B">
        <w:rPr>
          <w:rFonts w:ascii="Arial" w:hAnsi="Arial" w:cs="Arial"/>
          <w:sz w:val="24"/>
          <w:szCs w:val="24"/>
          <w:lang w:eastAsia="es-ES"/>
        </w:rPr>
        <w:t xml:space="preserve">. Categoría: </w:t>
      </w:r>
      <w:r>
        <w:rPr>
          <w:rFonts w:ascii="Arial" w:hAnsi="Arial" w:cs="Arial"/>
          <w:sz w:val="24"/>
          <w:szCs w:val="24"/>
          <w:lang w:eastAsia="es-ES"/>
        </w:rPr>
        <w:t>Adjunto</w:t>
      </w:r>
      <w:r w:rsidRPr="0058045B">
        <w:rPr>
          <w:rFonts w:ascii="Arial" w:hAnsi="Arial" w:cs="Arial"/>
          <w:sz w:val="24"/>
          <w:szCs w:val="24"/>
          <w:lang w:eastAsia="es-ES"/>
        </w:rPr>
        <w:t>. Dedicación: Simple. Docente</w:t>
      </w:r>
      <w:r>
        <w:rPr>
          <w:rFonts w:ascii="Arial" w:hAnsi="Arial" w:cs="Arial"/>
          <w:sz w:val="24"/>
          <w:szCs w:val="24"/>
          <w:lang w:eastAsia="es-ES"/>
        </w:rPr>
        <w:t>: Francisco Javier GULINO.</w:t>
      </w:r>
    </w:p>
    <w:p w:rsidR="00A3120D" w:rsidRPr="00A3120D" w:rsidRDefault="00A3120D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A3120D">
        <w:rPr>
          <w:rFonts w:ascii="Arial" w:hAnsi="Arial" w:cs="Arial"/>
          <w:sz w:val="24"/>
          <w:szCs w:val="24"/>
          <w:lang w:eastAsia="es-ES"/>
        </w:rPr>
        <w:t>EXP S01: 550/2018: Concurso Docente- Año 2018- Área: Trabajo Social. Carrera: Licenciatura en Trabajo Social. Asignatura: Trabajo Social IV. Categoría: Jefe de Trabajos Prácticos. Dedicación: Simple. Docente</w:t>
      </w:r>
      <w:r>
        <w:rPr>
          <w:rFonts w:ascii="Arial" w:hAnsi="Arial" w:cs="Arial"/>
          <w:sz w:val="24"/>
          <w:szCs w:val="24"/>
          <w:lang w:eastAsia="es-ES"/>
        </w:rPr>
        <w:t>: Noelia Corina Eliana VILLAR</w:t>
      </w:r>
      <w:r w:rsidR="00D447A0">
        <w:rPr>
          <w:rFonts w:ascii="Arial" w:hAnsi="Arial" w:cs="Arial"/>
          <w:sz w:val="24"/>
          <w:szCs w:val="24"/>
          <w:lang w:eastAsia="es-ES"/>
        </w:rPr>
        <w:t>R</w:t>
      </w:r>
      <w:r>
        <w:rPr>
          <w:rFonts w:ascii="Arial" w:hAnsi="Arial" w:cs="Arial"/>
          <w:sz w:val="24"/>
          <w:szCs w:val="24"/>
          <w:lang w:eastAsia="es-ES"/>
        </w:rPr>
        <w:t>OEL.</w:t>
      </w:r>
    </w:p>
    <w:p w:rsidR="00805057" w:rsidRDefault="00242A90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553/2018: </w:t>
      </w:r>
      <w:r w:rsidRPr="00A3120D">
        <w:rPr>
          <w:rFonts w:ascii="Arial" w:hAnsi="Arial" w:cs="Arial"/>
          <w:sz w:val="24"/>
          <w:szCs w:val="24"/>
          <w:lang w:eastAsia="es-ES"/>
        </w:rPr>
        <w:t xml:space="preserve">Concurso Docente- Año 2018- Área: </w:t>
      </w:r>
      <w:r>
        <w:rPr>
          <w:rFonts w:ascii="Arial" w:hAnsi="Arial" w:cs="Arial"/>
          <w:sz w:val="24"/>
          <w:szCs w:val="24"/>
          <w:lang w:eastAsia="es-ES"/>
        </w:rPr>
        <w:t>Ciencias Sociales Generales</w:t>
      </w:r>
      <w:r w:rsidRPr="00A3120D">
        <w:rPr>
          <w:rFonts w:ascii="Arial" w:hAnsi="Arial" w:cs="Arial"/>
          <w:sz w:val="24"/>
          <w:szCs w:val="24"/>
          <w:lang w:eastAsia="es-ES"/>
        </w:rPr>
        <w:t xml:space="preserve">. Carrera: Licenciatura en Trabajo Social. Asignatura: </w:t>
      </w:r>
      <w:r>
        <w:rPr>
          <w:rFonts w:ascii="Arial" w:hAnsi="Arial" w:cs="Arial"/>
          <w:sz w:val="24"/>
          <w:szCs w:val="24"/>
          <w:lang w:eastAsia="es-ES"/>
        </w:rPr>
        <w:t>Legislación Social y Derechos Humanos</w:t>
      </w:r>
      <w:r w:rsidRPr="00A3120D">
        <w:rPr>
          <w:rFonts w:ascii="Arial" w:hAnsi="Arial" w:cs="Arial"/>
          <w:sz w:val="24"/>
          <w:szCs w:val="24"/>
          <w:lang w:eastAsia="es-ES"/>
        </w:rPr>
        <w:t xml:space="preserve">. Categoría: </w:t>
      </w:r>
      <w:r>
        <w:rPr>
          <w:rFonts w:ascii="Arial" w:hAnsi="Arial" w:cs="Arial"/>
          <w:sz w:val="24"/>
          <w:szCs w:val="24"/>
          <w:lang w:eastAsia="es-ES"/>
        </w:rPr>
        <w:t>Adjunto</w:t>
      </w:r>
      <w:r w:rsidRPr="00A3120D">
        <w:rPr>
          <w:rFonts w:ascii="Arial" w:hAnsi="Arial" w:cs="Arial"/>
          <w:sz w:val="24"/>
          <w:szCs w:val="24"/>
          <w:lang w:eastAsia="es-ES"/>
        </w:rPr>
        <w:t>. Dedicación: Simple. Docente</w:t>
      </w:r>
      <w:r>
        <w:rPr>
          <w:rFonts w:ascii="Arial" w:hAnsi="Arial" w:cs="Arial"/>
          <w:sz w:val="24"/>
          <w:szCs w:val="24"/>
          <w:lang w:eastAsia="es-ES"/>
        </w:rPr>
        <w:t>: María Florencia RODRIGUEZ.</w:t>
      </w:r>
    </w:p>
    <w:p w:rsidR="00242A90" w:rsidRPr="0032153B" w:rsidRDefault="00242A90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559/2018: </w:t>
      </w:r>
      <w:r w:rsidRPr="00A3120D">
        <w:rPr>
          <w:rFonts w:ascii="Arial" w:hAnsi="Arial" w:cs="Arial"/>
          <w:sz w:val="24"/>
          <w:szCs w:val="24"/>
          <w:lang w:eastAsia="es-ES"/>
        </w:rPr>
        <w:t xml:space="preserve">Concurso Docente- Año 2018- Área: </w:t>
      </w:r>
      <w:r>
        <w:rPr>
          <w:rFonts w:ascii="Arial" w:hAnsi="Arial" w:cs="Arial"/>
          <w:sz w:val="24"/>
          <w:szCs w:val="24"/>
          <w:lang w:eastAsia="es-ES"/>
        </w:rPr>
        <w:t>Biológica</w:t>
      </w:r>
      <w:r w:rsidRPr="00A3120D">
        <w:rPr>
          <w:rFonts w:ascii="Arial" w:hAnsi="Arial" w:cs="Arial"/>
          <w:sz w:val="24"/>
          <w:szCs w:val="24"/>
          <w:lang w:eastAsia="es-ES"/>
        </w:rPr>
        <w:t xml:space="preserve">. Carrera: Licenciatura en </w:t>
      </w:r>
      <w:r>
        <w:rPr>
          <w:rFonts w:ascii="Arial" w:hAnsi="Arial" w:cs="Arial"/>
          <w:sz w:val="24"/>
          <w:szCs w:val="24"/>
          <w:lang w:eastAsia="es-ES"/>
        </w:rPr>
        <w:t>Instrumentación Quirúrgica</w:t>
      </w:r>
      <w:r w:rsidRPr="00A3120D">
        <w:rPr>
          <w:rFonts w:ascii="Arial" w:hAnsi="Arial" w:cs="Arial"/>
          <w:sz w:val="24"/>
          <w:szCs w:val="24"/>
          <w:lang w:eastAsia="es-ES"/>
        </w:rPr>
        <w:t xml:space="preserve">. Asignatura: </w:t>
      </w:r>
      <w:r>
        <w:rPr>
          <w:rFonts w:ascii="Arial" w:hAnsi="Arial" w:cs="Arial"/>
          <w:sz w:val="24"/>
          <w:szCs w:val="24"/>
          <w:lang w:eastAsia="es-ES"/>
        </w:rPr>
        <w:t>Anatomía y Fisiología</w:t>
      </w:r>
      <w:r w:rsidRPr="00A3120D">
        <w:rPr>
          <w:rFonts w:ascii="Arial" w:hAnsi="Arial" w:cs="Arial"/>
          <w:sz w:val="24"/>
          <w:szCs w:val="24"/>
          <w:lang w:eastAsia="es-ES"/>
        </w:rPr>
        <w:t>. Categoría: Jefe de Trabajos Prácticos. Dedicación: Simple. Docente</w:t>
      </w:r>
      <w:r>
        <w:rPr>
          <w:rFonts w:ascii="Arial" w:hAnsi="Arial" w:cs="Arial"/>
          <w:sz w:val="24"/>
          <w:szCs w:val="24"/>
          <w:lang w:eastAsia="es-ES"/>
        </w:rPr>
        <w:t>: Carolina Beatriz LOMONACO.</w:t>
      </w:r>
    </w:p>
    <w:p w:rsidR="00FF558A" w:rsidRPr="00FF558A" w:rsidRDefault="00FF558A" w:rsidP="00FF558A">
      <w:pPr>
        <w:numPr>
          <w:ilvl w:val="0"/>
          <w:numId w:val="13"/>
        </w:numPr>
        <w:shd w:val="clear" w:color="auto" w:fill="FFFFFF"/>
        <w:spacing w:after="200" w:line="360" w:lineRule="auto"/>
        <w:ind w:left="426" w:hanging="426"/>
        <w:contextualSpacing/>
        <w:jc w:val="both"/>
      </w:pPr>
      <w:r w:rsidRPr="00FF558A">
        <w:rPr>
          <w:rFonts w:ascii="Arial" w:hAnsi="Arial" w:cs="Arial"/>
          <w:b/>
          <w:sz w:val="24"/>
          <w:szCs w:val="24"/>
          <w:lang w:eastAsia="es-ES"/>
        </w:rPr>
        <w:t>Establecer la fecha de la próxima reunión del Consejo Superior.</w:t>
      </w:r>
      <w:r w:rsidR="004F6EFD">
        <w:rPr>
          <w:rFonts w:ascii="Arial" w:hAnsi="Arial" w:cs="Arial"/>
          <w:b/>
          <w:sz w:val="24"/>
          <w:szCs w:val="24"/>
          <w:lang w:eastAsia="es-ES"/>
        </w:rPr>
        <w:t xml:space="preserve"> </w:t>
      </w:r>
    </w:p>
    <w:p w:rsidR="001B1EB4" w:rsidRPr="00FF558A" w:rsidRDefault="001B1EB4" w:rsidP="00FF558A"/>
    <w:sectPr w:rsidR="001B1EB4" w:rsidRPr="00FF558A" w:rsidSect="005D6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77" w:rsidRDefault="00CB5C77" w:rsidP="005C13E6">
      <w:r>
        <w:separator/>
      </w:r>
    </w:p>
  </w:endnote>
  <w:endnote w:type="continuationSeparator" w:id="0">
    <w:p w:rsidR="00CB5C77" w:rsidRDefault="00CB5C77" w:rsidP="005C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D6" w:rsidRDefault="000C28D6">
    <w:pPr>
      <w:pStyle w:val="Piedepgina"/>
    </w:pPr>
    <w:r>
      <w:rPr>
        <w:noProof/>
        <w:lang w:val="es-AR" w:eastAsia="es-AR"/>
      </w:rPr>
      <w:drawing>
        <wp:inline distT="0" distB="0" distL="0" distR="0" wp14:anchorId="5D23F560" wp14:editId="47895085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D6" w:rsidRDefault="000C28D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D6" w:rsidRDefault="000C28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77" w:rsidRDefault="00CB5C77" w:rsidP="005C13E6">
      <w:r>
        <w:separator/>
      </w:r>
    </w:p>
  </w:footnote>
  <w:footnote w:type="continuationSeparator" w:id="0">
    <w:p w:rsidR="00CB5C77" w:rsidRDefault="00CB5C77" w:rsidP="005C1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D6" w:rsidRDefault="000C28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D6" w:rsidRPr="00035548" w:rsidRDefault="000C28D6" w:rsidP="002013B8">
    <w:pPr>
      <w:pStyle w:val="Encabezado"/>
      <w:tabs>
        <w:tab w:val="left" w:pos="2374"/>
        <w:tab w:val="right" w:pos="9071"/>
      </w:tabs>
      <w:rPr>
        <w:szCs w:val="18"/>
      </w:rPr>
    </w:pPr>
    <w:r>
      <w:rPr>
        <w:noProof/>
        <w:lang w:val="es-AR" w:eastAsia="es-AR"/>
      </w:rPr>
      <w:drawing>
        <wp:inline distT="0" distB="0" distL="0" distR="0" wp14:anchorId="73C0BE03" wp14:editId="44466F2D">
          <wp:extent cx="5539256" cy="877401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34481" t="33333" r="9932" b="51759"/>
                  <a:stretch/>
                </pic:blipFill>
                <pic:spPr bwMode="auto">
                  <a:xfrm>
                    <a:off x="0" y="0"/>
                    <a:ext cx="5541218" cy="877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Cs w:val="18"/>
        <w:lang w:val="es-AR" w:eastAsia="es-A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D6" w:rsidRDefault="000C28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142"/>
    <w:multiLevelType w:val="hybridMultilevel"/>
    <w:tmpl w:val="933284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2045"/>
    <w:multiLevelType w:val="hybridMultilevel"/>
    <w:tmpl w:val="52E200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C3EF9"/>
    <w:multiLevelType w:val="hybridMultilevel"/>
    <w:tmpl w:val="47AE64D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617AD"/>
    <w:multiLevelType w:val="hybridMultilevel"/>
    <w:tmpl w:val="0A2472E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B57FB"/>
    <w:multiLevelType w:val="hybridMultilevel"/>
    <w:tmpl w:val="0A66256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8054B0"/>
    <w:multiLevelType w:val="hybridMultilevel"/>
    <w:tmpl w:val="BB3CA5D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E55F17"/>
    <w:multiLevelType w:val="hybridMultilevel"/>
    <w:tmpl w:val="94888A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F613F"/>
    <w:multiLevelType w:val="hybridMultilevel"/>
    <w:tmpl w:val="EEB8B61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0A1BB7"/>
    <w:multiLevelType w:val="multilevel"/>
    <w:tmpl w:val="CD3E69F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4084E"/>
    <w:multiLevelType w:val="hybridMultilevel"/>
    <w:tmpl w:val="D1A664A8"/>
    <w:lvl w:ilvl="0" w:tplc="634E2D30">
      <w:start w:val="1"/>
      <w:numFmt w:val="decimal"/>
      <w:lvlText w:val="%1.)"/>
      <w:lvlJc w:val="left"/>
      <w:pPr>
        <w:ind w:left="786" w:hanging="360"/>
      </w:pPr>
      <w:rPr>
        <w:rFonts w:eastAsia="Calibri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8E2819"/>
    <w:multiLevelType w:val="hybridMultilevel"/>
    <w:tmpl w:val="03507E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1419ED"/>
    <w:multiLevelType w:val="hybridMultilevel"/>
    <w:tmpl w:val="28161FAA"/>
    <w:lvl w:ilvl="0" w:tplc="04266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D374F"/>
    <w:multiLevelType w:val="hybridMultilevel"/>
    <w:tmpl w:val="12C2F1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891A1E"/>
    <w:multiLevelType w:val="hybridMultilevel"/>
    <w:tmpl w:val="6286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B1712"/>
    <w:multiLevelType w:val="multilevel"/>
    <w:tmpl w:val="72E4010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DF1777"/>
    <w:multiLevelType w:val="hybridMultilevel"/>
    <w:tmpl w:val="BB08D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94E76"/>
    <w:multiLevelType w:val="hybridMultilevel"/>
    <w:tmpl w:val="36801EA8"/>
    <w:lvl w:ilvl="0" w:tplc="53742412">
      <w:start w:val="1"/>
      <w:numFmt w:val="decimal"/>
      <w:lvlText w:val="%1.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3794B"/>
    <w:multiLevelType w:val="hybridMultilevel"/>
    <w:tmpl w:val="F1ACDF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3"/>
  </w:num>
  <w:num w:numId="16">
    <w:abstractNumId w:val="10"/>
  </w:num>
  <w:num w:numId="17">
    <w:abstractNumId w:val="2"/>
  </w:num>
  <w:num w:numId="18">
    <w:abstractNumId w:val="5"/>
  </w:num>
  <w:num w:numId="19">
    <w:abstractNumId w:val="16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248C0"/>
    <w:rsid w:val="00035548"/>
    <w:rsid w:val="00061238"/>
    <w:rsid w:val="00082C98"/>
    <w:rsid w:val="000A271C"/>
    <w:rsid w:val="000C28D6"/>
    <w:rsid w:val="000E4EE0"/>
    <w:rsid w:val="000E7B69"/>
    <w:rsid w:val="00105462"/>
    <w:rsid w:val="00106955"/>
    <w:rsid w:val="00117785"/>
    <w:rsid w:val="00122E93"/>
    <w:rsid w:val="00140E4B"/>
    <w:rsid w:val="00185618"/>
    <w:rsid w:val="001924A5"/>
    <w:rsid w:val="001A303F"/>
    <w:rsid w:val="001B1EB4"/>
    <w:rsid w:val="001E1DBB"/>
    <w:rsid w:val="002013B8"/>
    <w:rsid w:val="0020594C"/>
    <w:rsid w:val="002074B8"/>
    <w:rsid w:val="00240A30"/>
    <w:rsid w:val="00242A90"/>
    <w:rsid w:val="00251316"/>
    <w:rsid w:val="0025184A"/>
    <w:rsid w:val="002840A2"/>
    <w:rsid w:val="00286678"/>
    <w:rsid w:val="00297A05"/>
    <w:rsid w:val="002B1322"/>
    <w:rsid w:val="002D74B2"/>
    <w:rsid w:val="00320DF5"/>
    <w:rsid w:val="0032153B"/>
    <w:rsid w:val="00327396"/>
    <w:rsid w:val="0036312F"/>
    <w:rsid w:val="00377094"/>
    <w:rsid w:val="003A5ED7"/>
    <w:rsid w:val="003B314C"/>
    <w:rsid w:val="003B5B90"/>
    <w:rsid w:val="003D093D"/>
    <w:rsid w:val="00404E1F"/>
    <w:rsid w:val="00431210"/>
    <w:rsid w:val="004426B1"/>
    <w:rsid w:val="004576DF"/>
    <w:rsid w:val="00474484"/>
    <w:rsid w:val="00474CBD"/>
    <w:rsid w:val="00497164"/>
    <w:rsid w:val="004F06FC"/>
    <w:rsid w:val="004F6EFD"/>
    <w:rsid w:val="00537CBF"/>
    <w:rsid w:val="005604AF"/>
    <w:rsid w:val="0057085C"/>
    <w:rsid w:val="0058045B"/>
    <w:rsid w:val="00581885"/>
    <w:rsid w:val="005947E3"/>
    <w:rsid w:val="005A5C9E"/>
    <w:rsid w:val="005A6949"/>
    <w:rsid w:val="005B638C"/>
    <w:rsid w:val="005B6918"/>
    <w:rsid w:val="005C13E6"/>
    <w:rsid w:val="005C6D77"/>
    <w:rsid w:val="005D6146"/>
    <w:rsid w:val="005D629D"/>
    <w:rsid w:val="005F5FD8"/>
    <w:rsid w:val="005F622D"/>
    <w:rsid w:val="0061206C"/>
    <w:rsid w:val="0062769E"/>
    <w:rsid w:val="0063695F"/>
    <w:rsid w:val="0068181E"/>
    <w:rsid w:val="00681F1F"/>
    <w:rsid w:val="006A1720"/>
    <w:rsid w:val="006A2688"/>
    <w:rsid w:val="00723400"/>
    <w:rsid w:val="00730320"/>
    <w:rsid w:val="00771619"/>
    <w:rsid w:val="00776252"/>
    <w:rsid w:val="00784675"/>
    <w:rsid w:val="007A3C5D"/>
    <w:rsid w:val="007C121B"/>
    <w:rsid w:val="007D40AE"/>
    <w:rsid w:val="007E7CED"/>
    <w:rsid w:val="007F39FA"/>
    <w:rsid w:val="007F57D7"/>
    <w:rsid w:val="00805057"/>
    <w:rsid w:val="00831E24"/>
    <w:rsid w:val="00835653"/>
    <w:rsid w:val="00874C57"/>
    <w:rsid w:val="00875BA3"/>
    <w:rsid w:val="00891F86"/>
    <w:rsid w:val="008E0A98"/>
    <w:rsid w:val="008E4741"/>
    <w:rsid w:val="008F7C9E"/>
    <w:rsid w:val="009002EB"/>
    <w:rsid w:val="009052A3"/>
    <w:rsid w:val="00927096"/>
    <w:rsid w:val="00972294"/>
    <w:rsid w:val="00982B7D"/>
    <w:rsid w:val="009C723D"/>
    <w:rsid w:val="009D0975"/>
    <w:rsid w:val="009F08DE"/>
    <w:rsid w:val="00A041D5"/>
    <w:rsid w:val="00A11706"/>
    <w:rsid w:val="00A12F66"/>
    <w:rsid w:val="00A149EA"/>
    <w:rsid w:val="00A151F4"/>
    <w:rsid w:val="00A213A1"/>
    <w:rsid w:val="00A2282B"/>
    <w:rsid w:val="00A2309E"/>
    <w:rsid w:val="00A25ED9"/>
    <w:rsid w:val="00A3120D"/>
    <w:rsid w:val="00A53ABE"/>
    <w:rsid w:val="00A802B7"/>
    <w:rsid w:val="00A8290A"/>
    <w:rsid w:val="00AC7992"/>
    <w:rsid w:val="00AC7FCD"/>
    <w:rsid w:val="00AD6EA8"/>
    <w:rsid w:val="00B226A0"/>
    <w:rsid w:val="00B2495F"/>
    <w:rsid w:val="00B276F5"/>
    <w:rsid w:val="00B65D7B"/>
    <w:rsid w:val="00B67CFB"/>
    <w:rsid w:val="00B83D06"/>
    <w:rsid w:val="00B87F6F"/>
    <w:rsid w:val="00B91A2D"/>
    <w:rsid w:val="00BB2252"/>
    <w:rsid w:val="00C166B0"/>
    <w:rsid w:val="00C22473"/>
    <w:rsid w:val="00C37570"/>
    <w:rsid w:val="00C51036"/>
    <w:rsid w:val="00C8061E"/>
    <w:rsid w:val="00C80B80"/>
    <w:rsid w:val="00CB5C77"/>
    <w:rsid w:val="00CE13F5"/>
    <w:rsid w:val="00CE48EC"/>
    <w:rsid w:val="00CF77D6"/>
    <w:rsid w:val="00D02DB9"/>
    <w:rsid w:val="00D07C22"/>
    <w:rsid w:val="00D26973"/>
    <w:rsid w:val="00D37C9F"/>
    <w:rsid w:val="00D447A0"/>
    <w:rsid w:val="00D52449"/>
    <w:rsid w:val="00D760F5"/>
    <w:rsid w:val="00DB086A"/>
    <w:rsid w:val="00DF15F7"/>
    <w:rsid w:val="00E02A29"/>
    <w:rsid w:val="00E05821"/>
    <w:rsid w:val="00E11E46"/>
    <w:rsid w:val="00E9326D"/>
    <w:rsid w:val="00EA07EB"/>
    <w:rsid w:val="00EC1469"/>
    <w:rsid w:val="00ED70B2"/>
    <w:rsid w:val="00F06C62"/>
    <w:rsid w:val="00F22634"/>
    <w:rsid w:val="00F37CDA"/>
    <w:rsid w:val="00F40770"/>
    <w:rsid w:val="00F445E2"/>
    <w:rsid w:val="00FB3D23"/>
    <w:rsid w:val="00FC73C7"/>
    <w:rsid w:val="00FD6E87"/>
    <w:rsid w:val="00FF18C4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F5"/>
    <w:pPr>
      <w:spacing w:after="0" w:line="240" w:lineRule="auto"/>
    </w:pPr>
    <w:rPr>
      <w:rFonts w:ascii="Calibri" w:eastAsia="Calibri" w:hAnsi="Calibri" w:cs="Times New Roman"/>
      <w:sz w:val="1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table" w:styleId="Tablaconcuadrcula">
    <w:name w:val="Table Grid"/>
    <w:basedOn w:val="Tablanormal"/>
    <w:uiPriority w:val="59"/>
    <w:rsid w:val="003D09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D6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F5"/>
    <w:pPr>
      <w:spacing w:after="0" w:line="240" w:lineRule="auto"/>
    </w:pPr>
    <w:rPr>
      <w:rFonts w:ascii="Calibri" w:eastAsia="Calibri" w:hAnsi="Calibri" w:cs="Times New Roman"/>
      <w:sz w:val="1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table" w:styleId="Tablaconcuadrcula">
    <w:name w:val="Table Grid"/>
    <w:basedOn w:val="Tablanormal"/>
    <w:uiPriority w:val="59"/>
    <w:rsid w:val="003D09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D6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E054-14EB-4DA6-B412-C6A67FA7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2207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Laura Culot</cp:lastModifiedBy>
  <cp:revision>2</cp:revision>
  <cp:lastPrinted>2019-06-03T15:00:00Z</cp:lastPrinted>
  <dcterms:created xsi:type="dcterms:W3CDTF">2019-06-03T18:20:00Z</dcterms:created>
  <dcterms:modified xsi:type="dcterms:W3CDTF">2019-06-03T18:20:00Z</dcterms:modified>
</cp:coreProperties>
</file>