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794" w:rsidRDefault="00C67794">
      <w:pPr>
        <w:pStyle w:val="Textoindependiente"/>
        <w:rPr>
          <w:rFonts w:ascii="Times New Roman"/>
        </w:rPr>
      </w:pPr>
    </w:p>
    <w:p w:rsidR="00C67794" w:rsidRDefault="00C67794">
      <w:pPr>
        <w:pStyle w:val="Textoindependiente"/>
        <w:spacing w:before="2"/>
        <w:rPr>
          <w:rFonts w:ascii="Times New Roman"/>
          <w:sz w:val="17"/>
        </w:rPr>
      </w:pPr>
    </w:p>
    <w:p w:rsidR="00C67794" w:rsidRDefault="00C67794">
      <w:pPr>
        <w:pStyle w:val="Textoindependiente"/>
        <w:ind w:left="7223"/>
        <w:rPr>
          <w:rFonts w:ascii="Times New Roman"/>
        </w:rPr>
      </w:pPr>
    </w:p>
    <w:p w:rsidR="00C67794" w:rsidRPr="00141536" w:rsidRDefault="007F23B2">
      <w:pPr>
        <w:pStyle w:val="Ttulo"/>
      </w:pPr>
      <w:r w:rsidRPr="00141536">
        <w:rPr>
          <w:w w:val="105"/>
        </w:rPr>
        <w:t>Carrera</w:t>
      </w:r>
      <w:r w:rsidRPr="00141536">
        <w:rPr>
          <w:spacing w:val="-13"/>
          <w:w w:val="105"/>
        </w:rPr>
        <w:t xml:space="preserve"> </w:t>
      </w:r>
      <w:r w:rsidRPr="00141536">
        <w:rPr>
          <w:w w:val="105"/>
        </w:rPr>
        <w:t>de</w:t>
      </w:r>
      <w:r w:rsidRPr="00141536">
        <w:rPr>
          <w:spacing w:val="-13"/>
          <w:w w:val="105"/>
        </w:rPr>
        <w:t xml:space="preserve"> </w:t>
      </w:r>
      <w:r w:rsidRPr="00141536">
        <w:rPr>
          <w:w w:val="105"/>
        </w:rPr>
        <w:t>grado/</w:t>
      </w:r>
    </w:p>
    <w:p w:rsidR="00C67794" w:rsidRPr="00141536" w:rsidRDefault="007F23B2">
      <w:pPr>
        <w:spacing w:line="358" w:lineRule="exact"/>
        <w:ind w:left="380"/>
        <w:rPr>
          <w:rFonts w:ascii="Verdana"/>
          <w:b/>
          <w:sz w:val="34"/>
        </w:rPr>
      </w:pPr>
      <w:r w:rsidRPr="00141536">
        <w:rPr>
          <w:rFonts w:ascii="Verdana"/>
          <w:b/>
          <w:sz w:val="34"/>
        </w:rPr>
        <w:t>Medicina</w:t>
      </w:r>
    </w:p>
    <w:p w:rsidR="00C67794" w:rsidRDefault="007F23B2">
      <w:pPr>
        <w:pStyle w:val="Ttulo1"/>
        <w:spacing w:before="246"/>
        <w:ind w:left="423"/>
      </w:pPr>
      <w:proofErr w:type="spellStart"/>
      <w:r>
        <w:rPr>
          <w:color w:val="343738"/>
        </w:rPr>
        <w:t>Perﬁl</w:t>
      </w:r>
      <w:proofErr w:type="spellEnd"/>
      <w:r>
        <w:rPr>
          <w:color w:val="343738"/>
          <w:spacing w:val="12"/>
        </w:rPr>
        <w:t xml:space="preserve"> </w:t>
      </w:r>
      <w:r>
        <w:rPr>
          <w:color w:val="343738"/>
        </w:rPr>
        <w:t>de</w:t>
      </w:r>
      <w:r>
        <w:rPr>
          <w:color w:val="343738"/>
          <w:spacing w:val="12"/>
        </w:rPr>
        <w:t xml:space="preserve"> </w:t>
      </w:r>
      <w:r>
        <w:rPr>
          <w:color w:val="343738"/>
        </w:rPr>
        <w:t>la/del</w:t>
      </w:r>
      <w:r>
        <w:rPr>
          <w:color w:val="343738"/>
          <w:spacing w:val="13"/>
        </w:rPr>
        <w:t xml:space="preserve"> </w:t>
      </w:r>
      <w:r>
        <w:rPr>
          <w:color w:val="343738"/>
        </w:rPr>
        <w:t>egresada/o</w:t>
      </w:r>
    </w:p>
    <w:p w:rsidR="00C67794" w:rsidRDefault="007F23B2">
      <w:pPr>
        <w:pStyle w:val="Textoindependiente"/>
        <w:spacing w:before="4"/>
        <w:rPr>
          <w:sz w:val="12"/>
        </w:rPr>
      </w:pPr>
      <w:r>
        <w:pict>
          <v:shape id="_x0000_s1091" style="position:absolute;margin-left:66.45pt;margin-top:9.2pt;width:514.4pt;height:.1pt;z-index:-15728640;mso-wrap-distance-left:0;mso-wrap-distance-right:0;mso-position-horizontal-relative:page" coordorigin="1329,184" coordsize="10288,0" path="m1329,184r10288,e" filled="f" strokecolor="#231f20" strokeweight=".17497mm">
            <v:path arrowok="t"/>
            <w10:wrap type="topAndBottom" anchorx="page"/>
          </v:shape>
        </w:pict>
      </w:r>
    </w:p>
    <w:p w:rsidR="00C67794" w:rsidRDefault="00C67794">
      <w:pPr>
        <w:pStyle w:val="Textoindependiente"/>
        <w:spacing w:before="1"/>
        <w:rPr>
          <w:sz w:val="10"/>
        </w:rPr>
      </w:pPr>
    </w:p>
    <w:p w:rsidR="00C67794" w:rsidRDefault="007F23B2">
      <w:pPr>
        <w:pStyle w:val="Textoindependiente"/>
        <w:spacing w:before="103" w:line="508" w:lineRule="auto"/>
        <w:ind w:left="496" w:right="458"/>
      </w:pPr>
      <w:r>
        <w:rPr>
          <w:noProof/>
          <w:lang w:val="es-AR" w:eastAsia="es-AR"/>
        </w:rPr>
        <w:drawing>
          <wp:anchor distT="0" distB="0" distL="0" distR="0" simplePos="0" relativeHeight="486876160" behindDoc="1" locked="0" layoutInCell="1" allowOverlap="1">
            <wp:simplePos x="0" y="0"/>
            <wp:positionH relativeFrom="page">
              <wp:posOffset>981715</wp:posOffset>
            </wp:positionH>
            <wp:positionV relativeFrom="paragraph">
              <wp:posOffset>238745</wp:posOffset>
            </wp:positionV>
            <wp:extent cx="5806701" cy="12306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6701" cy="123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85" style="position:absolute;left:0;text-align:left;margin-left:77.5pt;margin-top:42.8pt;width:504.25pt;height:45.65pt;z-index:-16439808;mso-position-horizontal-relative:page;mso-position-vertical-relative:text" coordorigin="1550,856" coordsize="10085,91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0" type="#_x0000_t75" style="position:absolute;left:1552;top:855;width:10083;height:194">
              <v:imagedata r:id="rId7" o:title=""/>
            </v:shape>
            <v:shape id="_x0000_s1089" type="#_x0000_t75" style="position:absolute;left:1554;top:1095;width:9971;height:194">
              <v:imagedata r:id="rId8" o:title=""/>
            </v:shape>
            <v:shape id="_x0000_s1088" type="#_x0000_t75" style="position:absolute;left:1550;top:1335;width:5705;height:193">
              <v:imagedata r:id="rId9" o:title=""/>
            </v:shape>
            <v:shape id="_x0000_s1087" type="#_x0000_t75" style="position:absolute;left:7331;top:1336;width:3556;height:192">
              <v:imagedata r:id="rId10" o:title=""/>
            </v:shape>
            <v:shape id="_x0000_s1086" type="#_x0000_t75" style="position:absolute;left:1550;top:1575;width:9261;height:193">
              <v:imagedata r:id="rId11" o:title=""/>
            </v:shape>
            <w10:wrap anchorx="page"/>
          </v:group>
        </w:pict>
      </w:r>
      <w:r>
        <w:rPr>
          <w:color w:val="585B5C"/>
        </w:rPr>
        <w:t>La/el Médica/o que se forme en la UNPAZ accederá a una formación integral, que apunta al aprendizaje de los</w:t>
      </w:r>
      <w:r>
        <w:rPr>
          <w:color w:val="585B5C"/>
          <w:spacing w:val="-51"/>
        </w:rPr>
        <w:t xml:space="preserve"> </w:t>
      </w:r>
      <w:r>
        <w:rPr>
          <w:color w:val="585B5C"/>
        </w:rPr>
        <w:t>concepción</w:t>
      </w:r>
      <w:r>
        <w:rPr>
          <w:color w:val="585B5C"/>
          <w:spacing w:val="-5"/>
        </w:rPr>
        <w:t xml:space="preserve"> </w:t>
      </w:r>
      <w:r>
        <w:rPr>
          <w:color w:val="585B5C"/>
        </w:rPr>
        <w:t>socio-comunitaria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la</w:t>
      </w:r>
      <w:r>
        <w:rPr>
          <w:color w:val="585B5C"/>
          <w:spacing w:val="-5"/>
        </w:rPr>
        <w:t xml:space="preserve"> </w:t>
      </w:r>
      <w:r>
        <w:rPr>
          <w:color w:val="585B5C"/>
        </w:rPr>
        <w:t>salud.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Al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mismo</w:t>
      </w:r>
      <w:r>
        <w:rPr>
          <w:color w:val="585B5C"/>
          <w:spacing w:val="-5"/>
        </w:rPr>
        <w:t xml:space="preserve"> </w:t>
      </w:r>
      <w:r>
        <w:rPr>
          <w:color w:val="585B5C"/>
        </w:rPr>
        <w:t>tiempo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se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enfatiza</w:t>
      </w:r>
      <w:r>
        <w:rPr>
          <w:color w:val="585B5C"/>
          <w:spacing w:val="-5"/>
        </w:rPr>
        <w:t xml:space="preserve"> </w:t>
      </w:r>
      <w:r>
        <w:rPr>
          <w:color w:val="585B5C"/>
        </w:rPr>
        <w:t>la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consolidación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-5"/>
        </w:rPr>
        <w:t xml:space="preserve"> </w:t>
      </w:r>
      <w:r>
        <w:rPr>
          <w:color w:val="585B5C"/>
        </w:rPr>
        <w:t>equipos</w:t>
      </w:r>
    </w:p>
    <w:p w:rsidR="00C67794" w:rsidRDefault="00C67794">
      <w:pPr>
        <w:pStyle w:val="Textoindependiente"/>
      </w:pPr>
    </w:p>
    <w:p w:rsidR="00C67794" w:rsidRDefault="00C67794">
      <w:pPr>
        <w:pStyle w:val="Textoindependiente"/>
      </w:pPr>
    </w:p>
    <w:p w:rsidR="00C67794" w:rsidRDefault="00C67794">
      <w:pPr>
        <w:pStyle w:val="Textoindependiente"/>
      </w:pPr>
    </w:p>
    <w:p w:rsidR="00C67794" w:rsidRDefault="00C67794">
      <w:pPr>
        <w:pStyle w:val="Textoindependiente"/>
      </w:pPr>
    </w:p>
    <w:p w:rsidR="00C67794" w:rsidRDefault="00C67794">
      <w:pPr>
        <w:pStyle w:val="Textoindependiente"/>
        <w:spacing w:before="5"/>
        <w:rPr>
          <w:sz w:val="29"/>
        </w:rPr>
      </w:pPr>
    </w:p>
    <w:p w:rsidR="00C67794" w:rsidRDefault="007F23B2">
      <w:pPr>
        <w:pStyle w:val="Ttulo1"/>
        <w:ind w:left="479"/>
      </w:pPr>
      <w:r>
        <w:rPr>
          <w:color w:val="343738"/>
        </w:rPr>
        <w:t>Plan</w:t>
      </w:r>
      <w:r>
        <w:rPr>
          <w:color w:val="343738"/>
          <w:spacing w:val="-19"/>
        </w:rPr>
        <w:t xml:space="preserve"> </w:t>
      </w:r>
      <w:r>
        <w:rPr>
          <w:color w:val="343738"/>
        </w:rPr>
        <w:t>de</w:t>
      </w:r>
      <w:r>
        <w:rPr>
          <w:color w:val="343738"/>
          <w:spacing w:val="-18"/>
        </w:rPr>
        <w:t xml:space="preserve"> </w:t>
      </w:r>
      <w:r>
        <w:rPr>
          <w:color w:val="343738"/>
        </w:rPr>
        <w:t>estudios</w:t>
      </w:r>
    </w:p>
    <w:p w:rsidR="00C67794" w:rsidRDefault="007F23B2">
      <w:pPr>
        <w:pStyle w:val="Textoindependiente"/>
        <w:spacing w:before="4"/>
        <w:rPr>
          <w:sz w:val="12"/>
        </w:rPr>
      </w:pPr>
      <w:r>
        <w:pict>
          <v:shape id="_x0000_s1084" style="position:absolute;margin-left:66.45pt;margin-top:9.2pt;width:514.4pt;height:.1pt;z-index:-15728128;mso-wrap-distance-left:0;mso-wrap-distance-right:0;mso-position-horizontal-relative:page" coordorigin="1329,184" coordsize="10288,0" path="m1329,184r10288,e" filled="f" strokecolor="#231f20" strokeweight=".17497mm">
            <v:path arrowok="t"/>
            <w10:wrap type="topAndBottom" anchorx="page"/>
          </v:shape>
        </w:pict>
      </w:r>
    </w:p>
    <w:p w:rsidR="00C67794" w:rsidRPr="00141536" w:rsidRDefault="001110EC">
      <w:pPr>
        <w:pStyle w:val="Textoindependiente"/>
        <w:spacing w:before="2"/>
        <w:rPr>
          <w:rFonts w:ascii="Times New Roman" w:hAnsi="Times New Roman" w:cs="Times New Roman"/>
          <w:b/>
        </w:rPr>
      </w:pPr>
      <w:r w:rsidRPr="00141536">
        <w:rPr>
          <w:rFonts w:ascii="Times New Roman" w:hAnsi="Times New Roman" w:cs="Times New Roman"/>
          <w:b/>
        </w:rPr>
        <w:t>PRIMER AÑO</w:t>
      </w:r>
    </w:p>
    <w:p w:rsidR="00C67794" w:rsidRDefault="007F23B2">
      <w:pPr>
        <w:pStyle w:val="Ttulo2"/>
        <w:spacing w:before="102"/>
        <w:ind w:left="0" w:right="2156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3" type="#_x0000_t202" style="position:absolute;left:0;text-align:left;margin-left:59.5pt;margin-top:12.55pt;width:521.65pt;height:475.05pt;z-index:15733760;mso-position-horizontal-relative:page" filled="f" stroked="f">
            <v:textbox inset="0,0,0,0">
              <w:txbxContent>
                <w:tbl>
                  <w:tblPr>
                    <w:tblStyle w:val="TableNormal"/>
                    <w:tblW w:w="10664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67"/>
                    <w:gridCol w:w="1277"/>
                    <w:gridCol w:w="4534"/>
                    <w:gridCol w:w="1514"/>
                    <w:gridCol w:w="1370"/>
                    <w:gridCol w:w="1402"/>
                  </w:tblGrid>
                  <w:tr w:rsidR="00C67794" w:rsidTr="001110EC">
                    <w:trPr>
                      <w:trHeight w:val="412"/>
                    </w:trPr>
                    <w:tc>
                      <w:tcPr>
                        <w:tcW w:w="567" w:type="dxa"/>
                      </w:tcPr>
                      <w:p w:rsidR="00C67794" w:rsidRDefault="007F23B2">
                        <w:pPr>
                          <w:pStyle w:val="TableParagraph"/>
                          <w:spacing w:before="55"/>
                          <w:ind w:left="12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343738"/>
                            <w:sz w:val="20"/>
                          </w:rPr>
                          <w:t>Ciclo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C67794" w:rsidRDefault="007F23B2">
                        <w:pPr>
                          <w:pStyle w:val="TableParagraph"/>
                          <w:spacing w:before="51"/>
                          <w:ind w:left="159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343738"/>
                            <w:sz w:val="20"/>
                          </w:rPr>
                          <w:t>Código</w:t>
                        </w:r>
                      </w:p>
                    </w:tc>
                    <w:tc>
                      <w:tcPr>
                        <w:tcW w:w="4534" w:type="dxa"/>
                      </w:tcPr>
                      <w:p w:rsidR="00C67794" w:rsidRDefault="007F23B2">
                        <w:pPr>
                          <w:pStyle w:val="TableParagraph"/>
                          <w:spacing w:before="70"/>
                          <w:ind w:left="202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343738"/>
                            <w:sz w:val="20"/>
                          </w:rPr>
                          <w:t>Asignatura</w:t>
                        </w:r>
                      </w:p>
                    </w:tc>
                    <w:tc>
                      <w:tcPr>
                        <w:tcW w:w="1514" w:type="dxa"/>
                      </w:tcPr>
                      <w:p w:rsidR="00C67794" w:rsidRDefault="007F23B2">
                        <w:pPr>
                          <w:pStyle w:val="TableParagraph"/>
                          <w:spacing w:before="75"/>
                          <w:ind w:left="22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343738"/>
                            <w:sz w:val="20"/>
                          </w:rPr>
                          <w:t>Régimen</w:t>
                        </w:r>
                      </w:p>
                    </w:tc>
                    <w:tc>
                      <w:tcPr>
                        <w:tcW w:w="1370" w:type="dxa"/>
                      </w:tcPr>
                      <w:p w:rsidR="00C67794" w:rsidRDefault="007F23B2">
                        <w:pPr>
                          <w:pStyle w:val="TableParagraph"/>
                          <w:spacing w:before="53"/>
                          <w:ind w:left="268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343738"/>
                            <w:sz w:val="20"/>
                          </w:rPr>
                          <w:t>Semanales</w:t>
                        </w:r>
                      </w:p>
                    </w:tc>
                    <w:tc>
                      <w:tcPr>
                        <w:tcW w:w="1402" w:type="dxa"/>
                      </w:tcPr>
                      <w:p w:rsidR="00C67794" w:rsidRDefault="007F23B2">
                        <w:pPr>
                          <w:pStyle w:val="TableParagraph"/>
                          <w:spacing w:before="75"/>
                          <w:ind w:left="139" w:right="-29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343738"/>
                            <w:w w:val="95"/>
                            <w:sz w:val="20"/>
                          </w:rPr>
                          <w:t>Correlatividad</w:t>
                        </w:r>
                      </w:p>
                    </w:tc>
                  </w:tr>
                  <w:tr w:rsidR="00C67794" w:rsidTr="001110EC">
                    <w:trPr>
                      <w:trHeight w:val="416"/>
                    </w:trPr>
                    <w:tc>
                      <w:tcPr>
                        <w:tcW w:w="567" w:type="dxa"/>
                      </w:tcPr>
                      <w:p w:rsidR="00C67794" w:rsidRDefault="007F23B2">
                        <w:pPr>
                          <w:pStyle w:val="TableParagraph"/>
                          <w:spacing w:before="128"/>
                          <w:ind w:left="2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1°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C67794" w:rsidRDefault="007F23B2">
                        <w:pPr>
                          <w:pStyle w:val="TableParagraph"/>
                          <w:spacing w:before="129"/>
                          <w:ind w:left="159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01</w:t>
                        </w:r>
                      </w:p>
                    </w:tc>
                    <w:tc>
                      <w:tcPr>
                        <w:tcW w:w="4534" w:type="dxa"/>
                      </w:tcPr>
                      <w:p w:rsidR="00C67794" w:rsidRDefault="007F23B2">
                        <w:pPr>
                          <w:pStyle w:val="TableParagraph"/>
                          <w:spacing w:before="125"/>
                          <w:ind w:left="20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Bases</w:t>
                        </w:r>
                        <w:r>
                          <w:rPr>
                            <w:color w:val="34373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biológicas</w:t>
                        </w:r>
                        <w:r>
                          <w:rPr>
                            <w:color w:val="343738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de</w:t>
                        </w:r>
                        <w:r>
                          <w:rPr>
                            <w:color w:val="34373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la</w:t>
                        </w:r>
                        <w:r>
                          <w:rPr>
                            <w:color w:val="343738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práctica</w:t>
                        </w:r>
                        <w:r>
                          <w:rPr>
                            <w:color w:val="34373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médica</w:t>
                        </w:r>
                        <w:r>
                          <w:rPr>
                            <w:color w:val="343738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I</w:t>
                        </w:r>
                      </w:p>
                    </w:tc>
                    <w:tc>
                      <w:tcPr>
                        <w:tcW w:w="1514" w:type="dxa"/>
                      </w:tcPr>
                      <w:p w:rsidR="00C67794" w:rsidRDefault="007F23B2">
                        <w:pPr>
                          <w:pStyle w:val="TableParagraph"/>
                          <w:spacing w:before="131"/>
                          <w:ind w:left="55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105"/>
                            <w:sz w:val="20"/>
                          </w:rPr>
                          <w:t>Cuatrimestral</w:t>
                        </w:r>
                      </w:p>
                    </w:tc>
                    <w:tc>
                      <w:tcPr>
                        <w:tcW w:w="1370" w:type="dxa"/>
                      </w:tcPr>
                      <w:p w:rsidR="00C67794" w:rsidRDefault="007F23B2">
                        <w:pPr>
                          <w:pStyle w:val="TableParagraph"/>
                          <w:spacing w:before="130"/>
                          <w:ind w:left="237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6hs</w:t>
                        </w:r>
                      </w:p>
                    </w:tc>
                    <w:tc>
                      <w:tcPr>
                        <w:tcW w:w="1402" w:type="dxa"/>
                      </w:tcPr>
                      <w:p w:rsidR="00C67794" w:rsidRDefault="007F23B2">
                        <w:pPr>
                          <w:pStyle w:val="TableParagraph"/>
                          <w:spacing w:before="111"/>
                          <w:ind w:left="171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97"/>
                            <w:sz w:val="20"/>
                          </w:rPr>
                          <w:t>-</w:t>
                        </w:r>
                      </w:p>
                    </w:tc>
                  </w:tr>
                  <w:tr w:rsidR="00C67794" w:rsidTr="001110EC">
                    <w:trPr>
                      <w:trHeight w:val="368"/>
                    </w:trPr>
                    <w:tc>
                      <w:tcPr>
                        <w:tcW w:w="567" w:type="dxa"/>
                      </w:tcPr>
                      <w:p w:rsidR="00C67794" w:rsidRDefault="007F23B2">
                        <w:pPr>
                          <w:pStyle w:val="TableParagraph"/>
                          <w:spacing w:before="80"/>
                          <w:ind w:left="2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1°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C67794" w:rsidRDefault="007F23B2">
                        <w:pPr>
                          <w:pStyle w:val="TableParagraph"/>
                          <w:spacing w:before="81"/>
                          <w:ind w:left="159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02</w:t>
                        </w:r>
                      </w:p>
                    </w:tc>
                    <w:tc>
                      <w:tcPr>
                        <w:tcW w:w="4534" w:type="dxa"/>
                      </w:tcPr>
                      <w:p w:rsidR="00C67794" w:rsidRDefault="007F23B2">
                        <w:pPr>
                          <w:pStyle w:val="TableParagraph"/>
                          <w:spacing w:before="77"/>
                          <w:ind w:left="20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Historia</w:t>
                        </w:r>
                        <w:r>
                          <w:rPr>
                            <w:color w:val="343738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y</w:t>
                        </w:r>
                        <w:r>
                          <w:rPr>
                            <w:color w:val="343738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salud</w:t>
                        </w:r>
                        <w:r>
                          <w:rPr>
                            <w:color w:val="343738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en</w:t>
                        </w:r>
                        <w:r>
                          <w:rPr>
                            <w:color w:val="343738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Argentina</w:t>
                        </w:r>
                        <w:r>
                          <w:rPr>
                            <w:color w:val="343738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y</w:t>
                        </w:r>
                        <w:r>
                          <w:rPr>
                            <w:color w:val="343738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Latinoamérica</w:t>
                        </w:r>
                      </w:p>
                    </w:tc>
                    <w:tc>
                      <w:tcPr>
                        <w:tcW w:w="1514" w:type="dxa"/>
                      </w:tcPr>
                      <w:p w:rsidR="00C67794" w:rsidRDefault="007F23B2">
                        <w:pPr>
                          <w:pStyle w:val="TableParagraph"/>
                          <w:spacing w:before="82"/>
                          <w:ind w:left="55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105"/>
                            <w:sz w:val="20"/>
                          </w:rPr>
                          <w:t>Cuatrimestral</w:t>
                        </w:r>
                      </w:p>
                    </w:tc>
                    <w:tc>
                      <w:tcPr>
                        <w:tcW w:w="1370" w:type="dxa"/>
                      </w:tcPr>
                      <w:p w:rsidR="00C67794" w:rsidRDefault="007F23B2">
                        <w:pPr>
                          <w:pStyle w:val="TableParagraph"/>
                          <w:spacing w:before="82"/>
                          <w:ind w:left="237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3hs</w:t>
                        </w:r>
                      </w:p>
                    </w:tc>
                    <w:tc>
                      <w:tcPr>
                        <w:tcW w:w="1402" w:type="dxa"/>
                      </w:tcPr>
                      <w:p w:rsidR="00C67794" w:rsidRDefault="007F23B2">
                        <w:pPr>
                          <w:pStyle w:val="TableParagraph"/>
                          <w:spacing w:before="63"/>
                          <w:ind w:left="171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97"/>
                            <w:sz w:val="20"/>
                          </w:rPr>
                          <w:t>-</w:t>
                        </w:r>
                      </w:p>
                    </w:tc>
                  </w:tr>
                  <w:tr w:rsidR="00C67794" w:rsidTr="001110EC">
                    <w:trPr>
                      <w:trHeight w:val="368"/>
                    </w:trPr>
                    <w:tc>
                      <w:tcPr>
                        <w:tcW w:w="567" w:type="dxa"/>
                      </w:tcPr>
                      <w:p w:rsidR="00C67794" w:rsidRDefault="007F23B2">
                        <w:pPr>
                          <w:pStyle w:val="TableParagraph"/>
                          <w:spacing w:before="80"/>
                          <w:ind w:left="2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1°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C67794" w:rsidRDefault="007F23B2">
                        <w:pPr>
                          <w:pStyle w:val="TableParagraph"/>
                          <w:spacing w:before="81"/>
                          <w:ind w:left="159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03</w:t>
                        </w:r>
                      </w:p>
                    </w:tc>
                    <w:tc>
                      <w:tcPr>
                        <w:tcW w:w="4534" w:type="dxa"/>
                      </w:tcPr>
                      <w:p w:rsidR="00C67794" w:rsidRDefault="007F23B2">
                        <w:pPr>
                          <w:pStyle w:val="TableParagraph"/>
                          <w:spacing w:before="77"/>
                          <w:ind w:left="20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Articulación</w:t>
                        </w:r>
                        <w:r>
                          <w:rPr>
                            <w:color w:val="343738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Básico</w:t>
                        </w:r>
                        <w:r>
                          <w:rPr>
                            <w:color w:val="343738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Clínico</w:t>
                        </w:r>
                        <w:r>
                          <w:rPr>
                            <w:color w:val="343738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Comunitaria</w:t>
                        </w:r>
                        <w:r>
                          <w:rPr>
                            <w:color w:val="343738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I</w:t>
                        </w:r>
                      </w:p>
                    </w:tc>
                    <w:tc>
                      <w:tcPr>
                        <w:tcW w:w="1514" w:type="dxa"/>
                      </w:tcPr>
                      <w:p w:rsidR="00C67794" w:rsidRDefault="007F23B2">
                        <w:pPr>
                          <w:pStyle w:val="TableParagraph"/>
                          <w:spacing w:before="82"/>
                          <w:ind w:left="55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105"/>
                            <w:sz w:val="20"/>
                          </w:rPr>
                          <w:t>Cuatrimestral</w:t>
                        </w:r>
                      </w:p>
                    </w:tc>
                    <w:tc>
                      <w:tcPr>
                        <w:tcW w:w="1370" w:type="dxa"/>
                      </w:tcPr>
                      <w:p w:rsidR="00C67794" w:rsidRDefault="007F23B2">
                        <w:pPr>
                          <w:pStyle w:val="TableParagraph"/>
                          <w:spacing w:before="82"/>
                          <w:ind w:left="237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10hs</w:t>
                        </w:r>
                      </w:p>
                    </w:tc>
                    <w:tc>
                      <w:tcPr>
                        <w:tcW w:w="1402" w:type="dxa"/>
                      </w:tcPr>
                      <w:p w:rsidR="00C67794" w:rsidRDefault="007F23B2">
                        <w:pPr>
                          <w:pStyle w:val="TableParagraph"/>
                          <w:spacing w:before="63"/>
                          <w:ind w:left="171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97"/>
                            <w:sz w:val="20"/>
                          </w:rPr>
                          <w:t>-</w:t>
                        </w:r>
                      </w:p>
                    </w:tc>
                  </w:tr>
                  <w:tr w:rsidR="00C67794" w:rsidTr="001110EC">
                    <w:trPr>
                      <w:trHeight w:val="368"/>
                    </w:trPr>
                    <w:tc>
                      <w:tcPr>
                        <w:tcW w:w="567" w:type="dxa"/>
                      </w:tcPr>
                      <w:p w:rsidR="00C67794" w:rsidRDefault="007F23B2">
                        <w:pPr>
                          <w:pStyle w:val="TableParagraph"/>
                          <w:spacing w:before="80"/>
                          <w:ind w:left="2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1°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C67794" w:rsidRDefault="007F23B2">
                        <w:pPr>
                          <w:pStyle w:val="TableParagraph"/>
                          <w:spacing w:before="81"/>
                          <w:ind w:left="159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04</w:t>
                        </w:r>
                      </w:p>
                    </w:tc>
                    <w:tc>
                      <w:tcPr>
                        <w:tcW w:w="4534" w:type="dxa"/>
                      </w:tcPr>
                      <w:p w:rsidR="00C67794" w:rsidRDefault="007F23B2">
                        <w:pPr>
                          <w:pStyle w:val="TableParagraph"/>
                          <w:spacing w:before="77"/>
                          <w:ind w:left="20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Salud</w:t>
                        </w:r>
                        <w:r>
                          <w:rPr>
                            <w:color w:val="343738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ambiental</w:t>
                        </w:r>
                      </w:p>
                    </w:tc>
                    <w:tc>
                      <w:tcPr>
                        <w:tcW w:w="1514" w:type="dxa"/>
                      </w:tcPr>
                      <w:p w:rsidR="00C67794" w:rsidRDefault="007F23B2">
                        <w:pPr>
                          <w:pStyle w:val="TableParagraph"/>
                          <w:spacing w:before="82"/>
                          <w:ind w:left="55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105"/>
                            <w:sz w:val="20"/>
                          </w:rPr>
                          <w:t>Cuatrimestral</w:t>
                        </w:r>
                      </w:p>
                    </w:tc>
                    <w:tc>
                      <w:tcPr>
                        <w:tcW w:w="1370" w:type="dxa"/>
                      </w:tcPr>
                      <w:p w:rsidR="00C67794" w:rsidRDefault="007F23B2">
                        <w:pPr>
                          <w:pStyle w:val="TableParagraph"/>
                          <w:spacing w:before="82"/>
                          <w:ind w:left="237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4hs</w:t>
                        </w:r>
                      </w:p>
                    </w:tc>
                    <w:tc>
                      <w:tcPr>
                        <w:tcW w:w="1402" w:type="dxa"/>
                      </w:tcPr>
                      <w:p w:rsidR="00C67794" w:rsidRDefault="007F23B2">
                        <w:pPr>
                          <w:pStyle w:val="TableParagraph"/>
                          <w:spacing w:before="63"/>
                          <w:ind w:left="171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97"/>
                            <w:sz w:val="20"/>
                          </w:rPr>
                          <w:t>-</w:t>
                        </w:r>
                      </w:p>
                    </w:tc>
                  </w:tr>
                  <w:tr w:rsidR="00C67794" w:rsidTr="001110EC">
                    <w:trPr>
                      <w:trHeight w:val="364"/>
                    </w:trPr>
                    <w:tc>
                      <w:tcPr>
                        <w:tcW w:w="567" w:type="dxa"/>
                      </w:tcPr>
                      <w:p w:rsidR="00C67794" w:rsidRDefault="007F23B2">
                        <w:pPr>
                          <w:pStyle w:val="TableParagraph"/>
                          <w:spacing w:before="80"/>
                          <w:ind w:left="2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1°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C67794" w:rsidRDefault="007F23B2">
                        <w:pPr>
                          <w:pStyle w:val="TableParagraph"/>
                          <w:spacing w:before="81"/>
                          <w:ind w:left="159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05</w:t>
                        </w:r>
                      </w:p>
                    </w:tc>
                    <w:tc>
                      <w:tcPr>
                        <w:tcW w:w="4534" w:type="dxa"/>
                      </w:tcPr>
                      <w:p w:rsidR="00C67794" w:rsidRDefault="007F23B2">
                        <w:pPr>
                          <w:pStyle w:val="TableParagraph"/>
                          <w:spacing w:before="77"/>
                          <w:ind w:left="20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Fundamentos</w:t>
                        </w:r>
                        <w:r>
                          <w:rPr>
                            <w:color w:val="343738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de</w:t>
                        </w:r>
                        <w:r>
                          <w:rPr>
                            <w:color w:val="34373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Salud</w:t>
                        </w:r>
                        <w:r>
                          <w:rPr>
                            <w:color w:val="343738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Comunitaria</w:t>
                        </w:r>
                      </w:p>
                    </w:tc>
                    <w:tc>
                      <w:tcPr>
                        <w:tcW w:w="1514" w:type="dxa"/>
                      </w:tcPr>
                      <w:p w:rsidR="00C67794" w:rsidRDefault="007F23B2">
                        <w:pPr>
                          <w:pStyle w:val="TableParagraph"/>
                          <w:spacing w:before="82"/>
                          <w:ind w:left="55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105"/>
                            <w:sz w:val="20"/>
                          </w:rPr>
                          <w:t>Cuatrimestral</w:t>
                        </w:r>
                      </w:p>
                    </w:tc>
                    <w:tc>
                      <w:tcPr>
                        <w:tcW w:w="1370" w:type="dxa"/>
                      </w:tcPr>
                      <w:p w:rsidR="00C67794" w:rsidRDefault="007F23B2">
                        <w:pPr>
                          <w:pStyle w:val="TableParagraph"/>
                          <w:spacing w:before="82"/>
                          <w:ind w:left="237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4hs</w:t>
                        </w:r>
                      </w:p>
                    </w:tc>
                    <w:tc>
                      <w:tcPr>
                        <w:tcW w:w="1402" w:type="dxa"/>
                      </w:tcPr>
                      <w:p w:rsidR="00C67794" w:rsidRDefault="007F23B2">
                        <w:pPr>
                          <w:pStyle w:val="TableParagraph"/>
                          <w:spacing w:before="63"/>
                          <w:ind w:left="171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97"/>
                            <w:sz w:val="20"/>
                          </w:rPr>
                          <w:t>-</w:t>
                        </w:r>
                      </w:p>
                    </w:tc>
                  </w:tr>
                  <w:tr w:rsidR="00C67794" w:rsidTr="00D94394">
                    <w:trPr>
                      <w:trHeight w:val="324"/>
                    </w:trPr>
                    <w:tc>
                      <w:tcPr>
                        <w:tcW w:w="567" w:type="dxa"/>
                        <w:shd w:val="clear" w:color="auto" w:fill="auto"/>
                      </w:tcPr>
                      <w:p w:rsidR="00C67794" w:rsidRPr="00D94394" w:rsidRDefault="00C67794">
                        <w:pPr>
                          <w:pStyle w:val="TableParagraph"/>
                          <w:rPr>
                            <w:rFonts w:ascii="Times New Roman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277" w:type="dxa"/>
                        <w:shd w:val="clear" w:color="auto" w:fill="auto"/>
                      </w:tcPr>
                      <w:p w:rsidR="00C67794" w:rsidRPr="00D94394" w:rsidRDefault="00C67794">
                        <w:pPr>
                          <w:pStyle w:val="TableParagraph"/>
                          <w:rPr>
                            <w:rFonts w:ascii="Times New Roman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4534" w:type="dxa"/>
                        <w:shd w:val="clear" w:color="auto" w:fill="auto"/>
                      </w:tcPr>
                      <w:p w:rsidR="00C67794" w:rsidRPr="00D94394" w:rsidRDefault="007F23B2">
                        <w:pPr>
                          <w:pStyle w:val="TableParagraph"/>
                          <w:spacing w:before="41"/>
                          <w:ind w:right="21"/>
                          <w:jc w:val="right"/>
                          <w:rPr>
                            <w:rFonts w:ascii="Lucida Sans Unicode" w:hAnsi="Lucida Sans Unicode"/>
                            <w:sz w:val="32"/>
                            <w:szCs w:val="32"/>
                          </w:rPr>
                        </w:pPr>
                        <w:r w:rsidRPr="00D94394">
                          <w:rPr>
                            <w:rFonts w:ascii="Lucida Sans Unicode" w:hAnsi="Lucida Sans Unicode"/>
                            <w:w w:val="110"/>
                            <w:sz w:val="32"/>
                            <w:szCs w:val="32"/>
                          </w:rPr>
                          <w:t>Evaluación</w:t>
                        </w:r>
                        <w:r w:rsidRPr="00D94394">
                          <w:rPr>
                            <w:rFonts w:ascii="Lucida Sans Unicode" w:hAnsi="Lucida Sans Unicode"/>
                            <w:spacing w:val="-10"/>
                            <w:w w:val="110"/>
                            <w:sz w:val="32"/>
                            <w:szCs w:val="32"/>
                          </w:rPr>
                          <w:t xml:space="preserve"> </w:t>
                        </w:r>
                        <w:r w:rsidRPr="00D94394">
                          <w:rPr>
                            <w:rFonts w:ascii="Lucida Sans Unicode" w:hAnsi="Lucida Sans Unicode"/>
                            <w:w w:val="110"/>
                            <w:sz w:val="32"/>
                            <w:szCs w:val="32"/>
                          </w:rPr>
                          <w:t>integradora</w:t>
                        </w:r>
                      </w:p>
                    </w:tc>
                    <w:tc>
                      <w:tcPr>
                        <w:tcW w:w="1514" w:type="dxa"/>
                        <w:shd w:val="clear" w:color="auto" w:fill="auto"/>
                      </w:tcPr>
                      <w:p w:rsidR="00C67794" w:rsidRPr="00D94394" w:rsidRDefault="00C67794">
                        <w:pPr>
                          <w:pStyle w:val="TableParagraph"/>
                          <w:rPr>
                            <w:rFonts w:ascii="Times New Roman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370" w:type="dxa"/>
                        <w:shd w:val="clear" w:color="auto" w:fill="auto"/>
                      </w:tcPr>
                      <w:p w:rsidR="00C67794" w:rsidRPr="00D94394" w:rsidRDefault="00C67794">
                        <w:pPr>
                          <w:pStyle w:val="TableParagraph"/>
                          <w:rPr>
                            <w:rFonts w:ascii="Times New Roman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402" w:type="dxa"/>
                        <w:shd w:val="clear" w:color="auto" w:fill="auto"/>
                      </w:tcPr>
                      <w:p w:rsidR="00C67794" w:rsidRPr="00D94394" w:rsidRDefault="00C67794">
                        <w:pPr>
                          <w:pStyle w:val="TableParagraph"/>
                          <w:rPr>
                            <w:rFonts w:ascii="Times New Roman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C67794" w:rsidTr="001110EC">
                    <w:trPr>
                      <w:trHeight w:val="416"/>
                    </w:trPr>
                    <w:tc>
                      <w:tcPr>
                        <w:tcW w:w="567" w:type="dxa"/>
                      </w:tcPr>
                      <w:p w:rsidR="00C67794" w:rsidRDefault="007F23B2">
                        <w:pPr>
                          <w:pStyle w:val="TableParagraph"/>
                          <w:spacing w:before="128"/>
                          <w:ind w:left="2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1°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C67794" w:rsidRDefault="007F23B2">
                        <w:pPr>
                          <w:pStyle w:val="TableParagraph"/>
                          <w:spacing w:before="128"/>
                          <w:ind w:left="159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06</w:t>
                        </w:r>
                      </w:p>
                    </w:tc>
                    <w:tc>
                      <w:tcPr>
                        <w:tcW w:w="4534" w:type="dxa"/>
                      </w:tcPr>
                      <w:p w:rsidR="00C67794" w:rsidRDefault="007F23B2">
                        <w:pPr>
                          <w:pStyle w:val="TableParagraph"/>
                          <w:spacing w:before="124"/>
                          <w:ind w:left="20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Bases</w:t>
                        </w:r>
                        <w:r>
                          <w:rPr>
                            <w:color w:val="34373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biológicas</w:t>
                        </w:r>
                        <w:r>
                          <w:rPr>
                            <w:color w:val="343738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de</w:t>
                        </w:r>
                        <w:r>
                          <w:rPr>
                            <w:color w:val="343738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la</w:t>
                        </w:r>
                        <w:r>
                          <w:rPr>
                            <w:color w:val="343738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práctica</w:t>
                        </w:r>
                        <w:r>
                          <w:rPr>
                            <w:color w:val="34373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médica</w:t>
                        </w:r>
                        <w:r>
                          <w:rPr>
                            <w:color w:val="343738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II</w:t>
                        </w:r>
                      </w:p>
                    </w:tc>
                    <w:tc>
                      <w:tcPr>
                        <w:tcW w:w="1514" w:type="dxa"/>
                      </w:tcPr>
                      <w:p w:rsidR="00C67794" w:rsidRDefault="007F23B2">
                        <w:pPr>
                          <w:pStyle w:val="TableParagraph"/>
                          <w:spacing w:before="130"/>
                          <w:ind w:left="55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105"/>
                            <w:sz w:val="20"/>
                          </w:rPr>
                          <w:t>Cuatrimestral</w:t>
                        </w:r>
                      </w:p>
                    </w:tc>
                    <w:tc>
                      <w:tcPr>
                        <w:tcW w:w="1370" w:type="dxa"/>
                      </w:tcPr>
                      <w:p w:rsidR="00C67794" w:rsidRDefault="007F23B2">
                        <w:pPr>
                          <w:pStyle w:val="TableParagraph"/>
                          <w:spacing w:before="129"/>
                          <w:ind w:left="237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6hs</w:t>
                        </w:r>
                      </w:p>
                    </w:tc>
                    <w:tc>
                      <w:tcPr>
                        <w:tcW w:w="1402" w:type="dxa"/>
                      </w:tcPr>
                      <w:p w:rsidR="00C67794" w:rsidRDefault="007F23B2">
                        <w:pPr>
                          <w:pStyle w:val="TableParagraph"/>
                          <w:spacing w:before="111"/>
                          <w:ind w:left="171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97"/>
                            <w:sz w:val="20"/>
                          </w:rPr>
                          <w:t>-</w:t>
                        </w:r>
                      </w:p>
                    </w:tc>
                  </w:tr>
                  <w:tr w:rsidR="00C67794" w:rsidTr="001110EC">
                    <w:trPr>
                      <w:trHeight w:val="368"/>
                    </w:trPr>
                    <w:tc>
                      <w:tcPr>
                        <w:tcW w:w="567" w:type="dxa"/>
                      </w:tcPr>
                      <w:p w:rsidR="00C67794" w:rsidRDefault="007F23B2">
                        <w:pPr>
                          <w:pStyle w:val="TableParagraph"/>
                          <w:spacing w:before="80"/>
                          <w:ind w:left="2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1°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C67794" w:rsidRDefault="007F23B2">
                        <w:pPr>
                          <w:pStyle w:val="TableParagraph"/>
                          <w:spacing w:before="81"/>
                          <w:ind w:left="159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07</w:t>
                        </w:r>
                      </w:p>
                    </w:tc>
                    <w:tc>
                      <w:tcPr>
                        <w:tcW w:w="4534" w:type="dxa"/>
                      </w:tcPr>
                      <w:p w:rsidR="00C67794" w:rsidRDefault="007F23B2">
                        <w:pPr>
                          <w:pStyle w:val="TableParagraph"/>
                          <w:spacing w:before="77"/>
                          <w:ind w:left="20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Articulación</w:t>
                        </w:r>
                        <w:r>
                          <w:rPr>
                            <w:color w:val="343738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Básico</w:t>
                        </w:r>
                        <w:r>
                          <w:rPr>
                            <w:color w:val="343738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Clínico</w:t>
                        </w:r>
                        <w:r>
                          <w:rPr>
                            <w:color w:val="343738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Comunitaria</w:t>
                        </w:r>
                        <w:r>
                          <w:rPr>
                            <w:color w:val="343738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II</w:t>
                        </w:r>
                      </w:p>
                    </w:tc>
                    <w:tc>
                      <w:tcPr>
                        <w:tcW w:w="1514" w:type="dxa"/>
                      </w:tcPr>
                      <w:p w:rsidR="00C67794" w:rsidRDefault="007F23B2">
                        <w:pPr>
                          <w:pStyle w:val="TableParagraph"/>
                          <w:spacing w:before="82"/>
                          <w:ind w:left="55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105"/>
                            <w:sz w:val="20"/>
                          </w:rPr>
                          <w:t>Cuatrimestral</w:t>
                        </w:r>
                      </w:p>
                    </w:tc>
                    <w:tc>
                      <w:tcPr>
                        <w:tcW w:w="1370" w:type="dxa"/>
                      </w:tcPr>
                      <w:p w:rsidR="00C67794" w:rsidRDefault="007F23B2">
                        <w:pPr>
                          <w:pStyle w:val="TableParagraph"/>
                          <w:spacing w:before="82"/>
                          <w:ind w:left="237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10hs</w:t>
                        </w:r>
                      </w:p>
                    </w:tc>
                    <w:tc>
                      <w:tcPr>
                        <w:tcW w:w="1402" w:type="dxa"/>
                      </w:tcPr>
                      <w:p w:rsidR="00C67794" w:rsidRDefault="007F23B2">
                        <w:pPr>
                          <w:pStyle w:val="TableParagraph"/>
                          <w:spacing w:before="63"/>
                          <w:ind w:left="171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97"/>
                            <w:sz w:val="20"/>
                          </w:rPr>
                          <w:t>-</w:t>
                        </w:r>
                      </w:p>
                    </w:tc>
                  </w:tr>
                  <w:tr w:rsidR="00C67794" w:rsidTr="001110EC">
                    <w:trPr>
                      <w:trHeight w:val="375"/>
                    </w:trPr>
                    <w:tc>
                      <w:tcPr>
                        <w:tcW w:w="567" w:type="dxa"/>
                      </w:tcPr>
                      <w:p w:rsidR="00C67794" w:rsidRDefault="007F23B2">
                        <w:pPr>
                          <w:pStyle w:val="TableParagraph"/>
                          <w:spacing w:before="80"/>
                          <w:ind w:left="2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1°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C67794" w:rsidRDefault="007F23B2">
                        <w:pPr>
                          <w:pStyle w:val="TableParagraph"/>
                          <w:spacing w:before="81"/>
                          <w:ind w:left="159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08</w:t>
                        </w:r>
                      </w:p>
                    </w:tc>
                    <w:tc>
                      <w:tcPr>
                        <w:tcW w:w="4534" w:type="dxa"/>
                      </w:tcPr>
                      <w:p w:rsidR="00C67794" w:rsidRDefault="007F23B2">
                        <w:pPr>
                          <w:pStyle w:val="TableParagraph"/>
                          <w:spacing w:before="77"/>
                          <w:ind w:left="20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Sujetos,</w:t>
                        </w:r>
                        <w:r>
                          <w:rPr>
                            <w:color w:val="343738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instituciones</w:t>
                        </w:r>
                        <w:r>
                          <w:rPr>
                            <w:color w:val="343738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y</w:t>
                        </w:r>
                        <w:r>
                          <w:rPr>
                            <w:color w:val="343738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sociedad</w:t>
                        </w:r>
                        <w:r>
                          <w:rPr>
                            <w:color w:val="343738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en</w:t>
                        </w:r>
                      </w:p>
                    </w:tc>
                    <w:tc>
                      <w:tcPr>
                        <w:tcW w:w="1514" w:type="dxa"/>
                      </w:tcPr>
                      <w:p w:rsidR="00C67794" w:rsidRDefault="007F23B2">
                        <w:pPr>
                          <w:pStyle w:val="TableParagraph"/>
                          <w:spacing w:before="82"/>
                          <w:ind w:left="55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105"/>
                            <w:sz w:val="20"/>
                          </w:rPr>
                          <w:t>Cuatrimestral</w:t>
                        </w:r>
                      </w:p>
                    </w:tc>
                    <w:tc>
                      <w:tcPr>
                        <w:tcW w:w="1370" w:type="dxa"/>
                      </w:tcPr>
                      <w:p w:rsidR="00C67794" w:rsidRDefault="007F23B2">
                        <w:pPr>
                          <w:pStyle w:val="TableParagraph"/>
                          <w:spacing w:before="82"/>
                          <w:ind w:left="237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4hs</w:t>
                        </w:r>
                      </w:p>
                    </w:tc>
                    <w:tc>
                      <w:tcPr>
                        <w:tcW w:w="1402" w:type="dxa"/>
                      </w:tcPr>
                      <w:p w:rsidR="00C67794" w:rsidRDefault="007F23B2">
                        <w:pPr>
                          <w:pStyle w:val="TableParagraph"/>
                          <w:spacing w:before="63"/>
                          <w:ind w:left="171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97"/>
                            <w:sz w:val="20"/>
                          </w:rPr>
                          <w:t>-</w:t>
                        </w:r>
                      </w:p>
                    </w:tc>
                  </w:tr>
                  <w:tr w:rsidR="00C67794" w:rsidTr="001110EC">
                    <w:trPr>
                      <w:trHeight w:val="358"/>
                    </w:trPr>
                    <w:tc>
                      <w:tcPr>
                        <w:tcW w:w="567" w:type="dxa"/>
                      </w:tcPr>
                      <w:p w:rsidR="00C67794" w:rsidRDefault="00C6779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77" w:type="dxa"/>
                      </w:tcPr>
                      <w:p w:rsidR="00C67794" w:rsidRDefault="00C6779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534" w:type="dxa"/>
                      </w:tcPr>
                      <w:p w:rsidR="00C67794" w:rsidRDefault="007F23B2">
                        <w:pPr>
                          <w:pStyle w:val="TableParagraph"/>
                          <w:spacing w:before="70"/>
                          <w:ind w:left="20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el</w:t>
                        </w:r>
                        <w:r>
                          <w:rPr>
                            <w:color w:val="343738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campo</w:t>
                        </w:r>
                        <w:r>
                          <w:rPr>
                            <w:color w:val="343738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de</w:t>
                        </w:r>
                        <w:r>
                          <w:rPr>
                            <w:color w:val="343738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la</w:t>
                        </w:r>
                        <w:r>
                          <w:rPr>
                            <w:color w:val="343738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salud</w:t>
                        </w:r>
                      </w:p>
                    </w:tc>
                    <w:tc>
                      <w:tcPr>
                        <w:tcW w:w="1514" w:type="dxa"/>
                      </w:tcPr>
                      <w:p w:rsidR="00C67794" w:rsidRDefault="00C6779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370" w:type="dxa"/>
                      </w:tcPr>
                      <w:p w:rsidR="00C67794" w:rsidRDefault="00C6779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02" w:type="dxa"/>
                      </w:tcPr>
                      <w:p w:rsidR="00C67794" w:rsidRDefault="00C6779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C67794" w:rsidTr="001110EC">
                    <w:trPr>
                      <w:trHeight w:val="371"/>
                    </w:trPr>
                    <w:tc>
                      <w:tcPr>
                        <w:tcW w:w="567" w:type="dxa"/>
                      </w:tcPr>
                      <w:p w:rsidR="00C67794" w:rsidRDefault="007F23B2">
                        <w:pPr>
                          <w:pStyle w:val="TableParagraph"/>
                          <w:spacing w:before="83"/>
                          <w:ind w:left="2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1°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C67794" w:rsidRDefault="007F23B2">
                        <w:pPr>
                          <w:pStyle w:val="TableParagraph"/>
                          <w:spacing w:before="84"/>
                          <w:ind w:left="159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09</w:t>
                        </w:r>
                      </w:p>
                    </w:tc>
                    <w:tc>
                      <w:tcPr>
                        <w:tcW w:w="4534" w:type="dxa"/>
                      </w:tcPr>
                      <w:p w:rsidR="00C67794" w:rsidRDefault="007F23B2">
                        <w:pPr>
                          <w:pStyle w:val="TableParagraph"/>
                          <w:spacing w:before="80"/>
                          <w:ind w:left="20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Alteridad</w:t>
                        </w:r>
                        <w:r>
                          <w:rPr>
                            <w:color w:val="343738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y</w:t>
                        </w:r>
                        <w:r>
                          <w:rPr>
                            <w:color w:val="343738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salud</w:t>
                        </w:r>
                      </w:p>
                    </w:tc>
                    <w:tc>
                      <w:tcPr>
                        <w:tcW w:w="1514" w:type="dxa"/>
                      </w:tcPr>
                      <w:p w:rsidR="00C67794" w:rsidRDefault="007F23B2">
                        <w:pPr>
                          <w:pStyle w:val="TableParagraph"/>
                          <w:spacing w:before="85"/>
                          <w:ind w:left="55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105"/>
                            <w:sz w:val="20"/>
                          </w:rPr>
                          <w:t>Cuatrimestral</w:t>
                        </w:r>
                      </w:p>
                    </w:tc>
                    <w:tc>
                      <w:tcPr>
                        <w:tcW w:w="1370" w:type="dxa"/>
                      </w:tcPr>
                      <w:p w:rsidR="00C67794" w:rsidRDefault="007F23B2">
                        <w:pPr>
                          <w:pStyle w:val="TableParagraph"/>
                          <w:spacing w:before="85"/>
                          <w:ind w:left="237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4hs</w:t>
                        </w:r>
                      </w:p>
                    </w:tc>
                    <w:tc>
                      <w:tcPr>
                        <w:tcW w:w="1402" w:type="dxa"/>
                      </w:tcPr>
                      <w:p w:rsidR="00C67794" w:rsidRDefault="007F23B2">
                        <w:pPr>
                          <w:pStyle w:val="TableParagraph"/>
                          <w:spacing w:before="66"/>
                          <w:ind w:left="171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97"/>
                            <w:sz w:val="20"/>
                          </w:rPr>
                          <w:t>-</w:t>
                        </w:r>
                      </w:p>
                    </w:tc>
                  </w:tr>
                  <w:tr w:rsidR="00C67794" w:rsidTr="001110EC">
                    <w:trPr>
                      <w:trHeight w:val="530"/>
                    </w:trPr>
                    <w:tc>
                      <w:tcPr>
                        <w:tcW w:w="567" w:type="dxa"/>
                      </w:tcPr>
                      <w:p w:rsidR="00C67794" w:rsidRDefault="007F23B2">
                        <w:pPr>
                          <w:pStyle w:val="TableParagraph"/>
                          <w:spacing w:before="80"/>
                          <w:ind w:left="2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1°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C67794" w:rsidRDefault="007F23B2">
                        <w:pPr>
                          <w:pStyle w:val="TableParagraph"/>
                          <w:spacing w:before="81"/>
                          <w:ind w:left="159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4534" w:type="dxa"/>
                      </w:tcPr>
                      <w:p w:rsidR="00C67794" w:rsidRDefault="007F23B2">
                        <w:pPr>
                          <w:pStyle w:val="TableParagraph"/>
                          <w:spacing w:before="77"/>
                          <w:ind w:left="20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Comunicación</w:t>
                        </w:r>
                        <w:r>
                          <w:rPr>
                            <w:color w:val="34373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en</w:t>
                        </w:r>
                        <w:r>
                          <w:rPr>
                            <w:color w:val="343738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el</w:t>
                        </w:r>
                        <w:r>
                          <w:rPr>
                            <w:color w:val="343738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Campo</w:t>
                        </w:r>
                        <w:r>
                          <w:rPr>
                            <w:color w:val="34373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de</w:t>
                        </w:r>
                        <w:r>
                          <w:rPr>
                            <w:color w:val="343738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la</w:t>
                        </w:r>
                        <w:r>
                          <w:rPr>
                            <w:color w:val="343738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Salud</w:t>
                        </w:r>
                      </w:p>
                    </w:tc>
                    <w:tc>
                      <w:tcPr>
                        <w:tcW w:w="1514" w:type="dxa"/>
                      </w:tcPr>
                      <w:p w:rsidR="00C67794" w:rsidRDefault="007F23B2">
                        <w:pPr>
                          <w:pStyle w:val="TableParagraph"/>
                          <w:spacing w:before="82"/>
                          <w:ind w:left="55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105"/>
                            <w:sz w:val="20"/>
                          </w:rPr>
                          <w:t>Cuatrimestral</w:t>
                        </w:r>
                      </w:p>
                    </w:tc>
                    <w:tc>
                      <w:tcPr>
                        <w:tcW w:w="1370" w:type="dxa"/>
                      </w:tcPr>
                      <w:p w:rsidR="00C67794" w:rsidRDefault="007F23B2">
                        <w:pPr>
                          <w:pStyle w:val="TableParagraph"/>
                          <w:spacing w:before="82"/>
                          <w:ind w:left="237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4hs</w:t>
                        </w:r>
                      </w:p>
                    </w:tc>
                    <w:tc>
                      <w:tcPr>
                        <w:tcW w:w="1402" w:type="dxa"/>
                      </w:tcPr>
                      <w:p w:rsidR="00C67794" w:rsidRDefault="007F23B2">
                        <w:pPr>
                          <w:pStyle w:val="TableParagraph"/>
                          <w:spacing w:before="63"/>
                          <w:ind w:left="171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97"/>
                            <w:sz w:val="20"/>
                          </w:rPr>
                          <w:t>-</w:t>
                        </w:r>
                      </w:p>
                    </w:tc>
                  </w:tr>
                  <w:tr w:rsidR="00C67794" w:rsidTr="00D94394">
                    <w:trPr>
                      <w:trHeight w:val="324"/>
                    </w:trPr>
                    <w:tc>
                      <w:tcPr>
                        <w:tcW w:w="567" w:type="dxa"/>
                        <w:shd w:val="clear" w:color="auto" w:fill="auto"/>
                      </w:tcPr>
                      <w:p w:rsidR="00C67794" w:rsidRDefault="00C6779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77" w:type="dxa"/>
                        <w:shd w:val="clear" w:color="auto" w:fill="auto"/>
                      </w:tcPr>
                      <w:p w:rsidR="00C67794" w:rsidRDefault="00C6779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534" w:type="dxa"/>
                        <w:shd w:val="clear" w:color="auto" w:fill="auto"/>
                      </w:tcPr>
                      <w:p w:rsidR="00C67794" w:rsidRPr="00D94394" w:rsidRDefault="007F23B2">
                        <w:pPr>
                          <w:pStyle w:val="TableParagraph"/>
                          <w:spacing w:before="41"/>
                          <w:ind w:right="21"/>
                          <w:jc w:val="right"/>
                          <w:rPr>
                            <w:rFonts w:ascii="Lucida Sans Unicode" w:hAnsi="Lucida Sans Unicode"/>
                            <w:b/>
                            <w:sz w:val="28"/>
                            <w:szCs w:val="28"/>
                          </w:rPr>
                        </w:pPr>
                        <w:r w:rsidRPr="00D94394">
                          <w:rPr>
                            <w:rFonts w:ascii="Lucida Sans Unicode" w:hAnsi="Lucida Sans Unicode"/>
                            <w:b/>
                            <w:w w:val="110"/>
                            <w:sz w:val="28"/>
                            <w:szCs w:val="28"/>
                          </w:rPr>
                          <w:t>Evaluación</w:t>
                        </w:r>
                        <w:r w:rsidRPr="00D94394">
                          <w:rPr>
                            <w:rFonts w:ascii="Lucida Sans Unicode" w:hAnsi="Lucida Sans Unicode"/>
                            <w:b/>
                            <w:spacing w:val="-10"/>
                            <w:w w:val="110"/>
                            <w:sz w:val="28"/>
                            <w:szCs w:val="28"/>
                          </w:rPr>
                          <w:t xml:space="preserve"> </w:t>
                        </w:r>
                        <w:r w:rsidRPr="00D94394">
                          <w:rPr>
                            <w:rFonts w:ascii="Lucida Sans Unicode" w:hAnsi="Lucida Sans Unicode"/>
                            <w:b/>
                            <w:w w:val="110"/>
                            <w:sz w:val="28"/>
                            <w:szCs w:val="28"/>
                          </w:rPr>
                          <w:t>integradora</w:t>
                        </w:r>
                      </w:p>
                    </w:tc>
                    <w:tc>
                      <w:tcPr>
                        <w:tcW w:w="1514" w:type="dxa"/>
                        <w:shd w:val="clear" w:color="auto" w:fill="auto"/>
                      </w:tcPr>
                      <w:p w:rsidR="00C67794" w:rsidRPr="00D94394" w:rsidRDefault="00C67794">
                        <w:pPr>
                          <w:pStyle w:val="TableParagraph"/>
                          <w:rPr>
                            <w:rFonts w:ascii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70" w:type="dxa"/>
                        <w:shd w:val="clear" w:color="auto" w:fill="auto"/>
                      </w:tcPr>
                      <w:p w:rsidR="00C67794" w:rsidRDefault="00C6779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02" w:type="dxa"/>
                        <w:shd w:val="clear" w:color="auto" w:fill="auto"/>
                      </w:tcPr>
                      <w:p w:rsidR="00C67794" w:rsidRDefault="00C6779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C67794" w:rsidTr="001110EC">
                    <w:trPr>
                      <w:trHeight w:val="210"/>
                    </w:trPr>
                    <w:tc>
                      <w:tcPr>
                        <w:tcW w:w="567" w:type="dxa"/>
                        <w:tcBorders>
                          <w:bottom w:val="single" w:sz="4" w:space="0" w:color="231F20"/>
                        </w:tcBorders>
                      </w:tcPr>
                      <w:p w:rsidR="00C67794" w:rsidRDefault="00C6779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77" w:type="dxa"/>
                        <w:tcBorders>
                          <w:bottom w:val="single" w:sz="4" w:space="0" w:color="231F20"/>
                        </w:tcBorders>
                      </w:tcPr>
                      <w:p w:rsidR="00C67794" w:rsidRPr="00141536" w:rsidRDefault="001110EC">
                        <w:pPr>
                          <w:pStyle w:val="TableParagraph"/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</w:pPr>
                        <w:r w:rsidRPr="00141536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  <w:t>SEGUNDO AÑO</w:t>
                        </w:r>
                      </w:p>
                    </w:tc>
                    <w:tc>
                      <w:tcPr>
                        <w:tcW w:w="4534" w:type="dxa"/>
                        <w:tcBorders>
                          <w:bottom w:val="single" w:sz="4" w:space="0" w:color="231F20"/>
                        </w:tcBorders>
                      </w:tcPr>
                      <w:p w:rsidR="00C67794" w:rsidRDefault="00C6779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4" w:type="dxa"/>
                        <w:tcBorders>
                          <w:bottom w:val="single" w:sz="4" w:space="0" w:color="231F20"/>
                        </w:tcBorders>
                      </w:tcPr>
                      <w:p w:rsidR="00C67794" w:rsidRDefault="00C6779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70" w:type="dxa"/>
                        <w:tcBorders>
                          <w:bottom w:val="single" w:sz="4" w:space="0" w:color="231F20"/>
                        </w:tcBorders>
                      </w:tcPr>
                      <w:p w:rsidR="00C67794" w:rsidRDefault="00C6779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02" w:type="dxa"/>
                        <w:tcBorders>
                          <w:bottom w:val="single" w:sz="4" w:space="0" w:color="231F20"/>
                        </w:tcBorders>
                      </w:tcPr>
                      <w:p w:rsidR="00C67794" w:rsidRDefault="00C6779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C67794" w:rsidTr="001110EC">
                    <w:trPr>
                      <w:trHeight w:val="888"/>
                    </w:trPr>
                    <w:tc>
                      <w:tcPr>
                        <w:tcW w:w="567" w:type="dxa"/>
                        <w:tcBorders>
                          <w:top w:val="single" w:sz="4" w:space="0" w:color="231F20"/>
                        </w:tcBorders>
                      </w:tcPr>
                      <w:p w:rsidR="00C67794" w:rsidRDefault="00C67794" w:rsidP="001110EC">
                        <w:pPr>
                          <w:pStyle w:val="TableParagraph"/>
                          <w:ind w:left="-149" w:firstLine="149"/>
                          <w:rPr>
                            <w:rFonts w:ascii="Arial"/>
                            <w:b/>
                          </w:rPr>
                        </w:pPr>
                      </w:p>
                      <w:p w:rsidR="00C67794" w:rsidRDefault="00C67794">
                        <w:pPr>
                          <w:pStyle w:val="TableParagraph"/>
                          <w:spacing w:before="9"/>
                          <w:rPr>
                            <w:rFonts w:ascii="Arial"/>
                            <w:b/>
                            <w:sz w:val="21"/>
                          </w:rPr>
                        </w:pPr>
                      </w:p>
                      <w:p w:rsidR="00C67794" w:rsidRDefault="007F23B2">
                        <w:pPr>
                          <w:pStyle w:val="TableParagraph"/>
                          <w:spacing w:before="1"/>
                          <w:ind w:left="12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343738"/>
                            <w:sz w:val="20"/>
                          </w:rPr>
                          <w:t>Ciclo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4" w:space="0" w:color="231F20"/>
                        </w:tcBorders>
                      </w:tcPr>
                      <w:p w:rsidR="00C67794" w:rsidRPr="001110EC" w:rsidRDefault="00C67794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:rsidR="00C67794" w:rsidRDefault="00C67794">
                        <w:pPr>
                          <w:pStyle w:val="TableParagraph"/>
                          <w:spacing w:before="6"/>
                          <w:rPr>
                            <w:rFonts w:ascii="Arial"/>
                            <w:b/>
                            <w:sz w:val="21"/>
                          </w:rPr>
                        </w:pPr>
                      </w:p>
                      <w:p w:rsidR="00C67794" w:rsidRDefault="007F23B2">
                        <w:pPr>
                          <w:pStyle w:val="TableParagraph"/>
                          <w:ind w:left="159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343738"/>
                            <w:sz w:val="20"/>
                          </w:rPr>
                          <w:t>Código</w:t>
                        </w:r>
                      </w:p>
                    </w:tc>
                    <w:tc>
                      <w:tcPr>
                        <w:tcW w:w="4534" w:type="dxa"/>
                        <w:tcBorders>
                          <w:top w:val="single" w:sz="4" w:space="0" w:color="231F20"/>
                        </w:tcBorders>
                      </w:tcPr>
                      <w:p w:rsidR="00C67794" w:rsidRDefault="00C67794">
                        <w:pPr>
                          <w:pStyle w:val="TableParagraph"/>
                          <w:rPr>
                            <w:rFonts w:ascii="Arial"/>
                            <w:b/>
                          </w:rPr>
                        </w:pPr>
                      </w:p>
                      <w:p w:rsidR="00C67794" w:rsidRDefault="00C67794">
                        <w:pPr>
                          <w:pStyle w:val="TableParagraph"/>
                          <w:spacing w:before="2"/>
                          <w:rPr>
                            <w:rFonts w:ascii="Arial"/>
                            <w:b/>
                            <w:sz w:val="23"/>
                          </w:rPr>
                        </w:pPr>
                      </w:p>
                      <w:p w:rsidR="00C67794" w:rsidRDefault="007F23B2">
                        <w:pPr>
                          <w:pStyle w:val="TableParagraph"/>
                          <w:ind w:left="202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343738"/>
                            <w:sz w:val="20"/>
                          </w:rPr>
                          <w:t>Asignatura</w:t>
                        </w:r>
                      </w:p>
                    </w:tc>
                    <w:tc>
                      <w:tcPr>
                        <w:tcW w:w="1514" w:type="dxa"/>
                        <w:tcBorders>
                          <w:top w:val="single" w:sz="4" w:space="0" w:color="231F20"/>
                        </w:tcBorders>
                      </w:tcPr>
                      <w:p w:rsidR="00C67794" w:rsidRDefault="00C67794">
                        <w:pPr>
                          <w:pStyle w:val="TableParagraph"/>
                          <w:rPr>
                            <w:rFonts w:ascii="Arial"/>
                            <w:b/>
                          </w:rPr>
                        </w:pPr>
                      </w:p>
                      <w:p w:rsidR="00C67794" w:rsidRDefault="00C67794">
                        <w:pPr>
                          <w:pStyle w:val="TableParagraph"/>
                          <w:spacing w:before="6"/>
                          <w:rPr>
                            <w:rFonts w:ascii="Arial"/>
                            <w:b/>
                            <w:sz w:val="23"/>
                          </w:rPr>
                        </w:pPr>
                      </w:p>
                      <w:p w:rsidR="00C67794" w:rsidRDefault="007F23B2">
                        <w:pPr>
                          <w:pStyle w:val="TableParagraph"/>
                          <w:ind w:left="23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343738"/>
                            <w:sz w:val="20"/>
                          </w:rPr>
                          <w:t>Régimen</w:t>
                        </w:r>
                      </w:p>
                    </w:tc>
                    <w:tc>
                      <w:tcPr>
                        <w:tcW w:w="1370" w:type="dxa"/>
                        <w:tcBorders>
                          <w:top w:val="single" w:sz="4" w:space="0" w:color="231F20"/>
                        </w:tcBorders>
                      </w:tcPr>
                      <w:p w:rsidR="00C67794" w:rsidRDefault="00C67794">
                        <w:pPr>
                          <w:pStyle w:val="TableParagraph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  <w:p w:rsidR="00C67794" w:rsidRDefault="007F23B2">
                        <w:pPr>
                          <w:pStyle w:val="TableParagraph"/>
                          <w:spacing w:line="211" w:lineRule="auto"/>
                          <w:ind w:left="248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343738"/>
                            <w:sz w:val="20"/>
                          </w:rPr>
                          <w:t>Horas</w:t>
                        </w:r>
                        <w:r>
                          <w:rPr>
                            <w:rFonts w:ascii="Arial"/>
                            <w:b/>
                            <w:color w:val="343738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43738"/>
                            <w:w w:val="90"/>
                            <w:sz w:val="20"/>
                          </w:rPr>
                          <w:t>Semanales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single" w:sz="4" w:space="0" w:color="231F20"/>
                        </w:tcBorders>
                      </w:tcPr>
                      <w:p w:rsidR="00C67794" w:rsidRDefault="00C67794">
                        <w:pPr>
                          <w:pStyle w:val="TableParagraph"/>
                          <w:rPr>
                            <w:rFonts w:ascii="Arial"/>
                            <w:b/>
                          </w:rPr>
                        </w:pPr>
                      </w:p>
                      <w:p w:rsidR="00C67794" w:rsidRDefault="00C67794">
                        <w:pPr>
                          <w:pStyle w:val="TableParagraph"/>
                          <w:spacing w:before="6"/>
                          <w:rPr>
                            <w:rFonts w:ascii="Arial"/>
                            <w:b/>
                            <w:sz w:val="23"/>
                          </w:rPr>
                        </w:pPr>
                      </w:p>
                      <w:p w:rsidR="00C67794" w:rsidRDefault="007F23B2">
                        <w:pPr>
                          <w:pStyle w:val="TableParagraph"/>
                          <w:ind w:left="139" w:right="-29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343738"/>
                            <w:w w:val="95"/>
                            <w:sz w:val="20"/>
                          </w:rPr>
                          <w:t>Correlatividad</w:t>
                        </w:r>
                      </w:p>
                    </w:tc>
                  </w:tr>
                  <w:tr w:rsidR="00C67794" w:rsidTr="001110EC">
                    <w:trPr>
                      <w:trHeight w:val="447"/>
                    </w:trPr>
                    <w:tc>
                      <w:tcPr>
                        <w:tcW w:w="567" w:type="dxa"/>
                      </w:tcPr>
                      <w:p w:rsidR="00C67794" w:rsidRDefault="007F23B2">
                        <w:pPr>
                          <w:pStyle w:val="TableParagraph"/>
                          <w:spacing w:before="160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1°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C67794" w:rsidRDefault="007F23B2">
                        <w:pPr>
                          <w:pStyle w:val="TableParagraph"/>
                          <w:spacing w:before="160"/>
                          <w:ind w:left="159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4534" w:type="dxa"/>
                      </w:tcPr>
                      <w:p w:rsidR="00C67794" w:rsidRDefault="007F23B2">
                        <w:pPr>
                          <w:pStyle w:val="TableParagraph"/>
                          <w:spacing w:before="166"/>
                          <w:ind w:left="22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Bases</w:t>
                        </w:r>
                        <w:r>
                          <w:rPr>
                            <w:color w:val="343738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biológicas</w:t>
                        </w:r>
                        <w:r>
                          <w:rPr>
                            <w:color w:val="343738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para</w:t>
                        </w:r>
                        <w:r>
                          <w:rPr>
                            <w:color w:val="343738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la</w:t>
                        </w:r>
                        <w:r>
                          <w:rPr>
                            <w:color w:val="343738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práctica</w:t>
                        </w:r>
                        <w:r>
                          <w:rPr>
                            <w:color w:val="343738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médica</w:t>
                        </w:r>
                        <w:r>
                          <w:rPr>
                            <w:color w:val="343738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III</w:t>
                        </w:r>
                      </w:p>
                    </w:tc>
                    <w:tc>
                      <w:tcPr>
                        <w:tcW w:w="1514" w:type="dxa"/>
                      </w:tcPr>
                      <w:p w:rsidR="00C67794" w:rsidRDefault="007F23B2">
                        <w:pPr>
                          <w:pStyle w:val="TableParagraph"/>
                          <w:spacing w:before="159"/>
                          <w:ind w:left="35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Anual</w:t>
                        </w:r>
                      </w:p>
                    </w:tc>
                    <w:tc>
                      <w:tcPr>
                        <w:tcW w:w="1370" w:type="dxa"/>
                      </w:tcPr>
                      <w:p w:rsidR="00C67794" w:rsidRDefault="007F23B2">
                        <w:pPr>
                          <w:pStyle w:val="TableParagraph"/>
                          <w:spacing w:before="158"/>
                          <w:ind w:left="237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6hs</w:t>
                        </w:r>
                      </w:p>
                    </w:tc>
                    <w:tc>
                      <w:tcPr>
                        <w:tcW w:w="1402" w:type="dxa"/>
                      </w:tcPr>
                      <w:p w:rsidR="00C67794" w:rsidRDefault="007F23B2">
                        <w:pPr>
                          <w:pStyle w:val="TableParagraph"/>
                          <w:spacing w:before="139"/>
                          <w:ind w:left="140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97"/>
                            <w:sz w:val="20"/>
                          </w:rPr>
                          <w:t>6</w:t>
                        </w:r>
                      </w:p>
                    </w:tc>
                  </w:tr>
                  <w:tr w:rsidR="00C67794" w:rsidTr="001110EC">
                    <w:trPr>
                      <w:trHeight w:val="368"/>
                    </w:trPr>
                    <w:tc>
                      <w:tcPr>
                        <w:tcW w:w="567" w:type="dxa"/>
                      </w:tcPr>
                      <w:p w:rsidR="00C67794" w:rsidRDefault="007F23B2">
                        <w:pPr>
                          <w:pStyle w:val="TableParagraph"/>
                          <w:spacing w:before="80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1°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C67794" w:rsidRDefault="007F23B2">
                        <w:pPr>
                          <w:pStyle w:val="TableParagraph"/>
                          <w:spacing w:before="80"/>
                          <w:ind w:left="159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4534" w:type="dxa"/>
                      </w:tcPr>
                      <w:p w:rsidR="00C67794" w:rsidRDefault="007F23B2">
                        <w:pPr>
                          <w:pStyle w:val="TableParagraph"/>
                          <w:spacing w:before="86"/>
                          <w:ind w:left="22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Articulación</w:t>
                        </w:r>
                        <w:r>
                          <w:rPr>
                            <w:color w:val="343738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Básico</w:t>
                        </w:r>
                        <w:r>
                          <w:rPr>
                            <w:color w:val="343738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Clínico</w:t>
                        </w:r>
                        <w:r>
                          <w:rPr>
                            <w:color w:val="343738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Comunitaria</w:t>
                        </w:r>
                        <w:r>
                          <w:rPr>
                            <w:color w:val="343738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III</w:t>
                        </w:r>
                      </w:p>
                    </w:tc>
                    <w:tc>
                      <w:tcPr>
                        <w:tcW w:w="1514" w:type="dxa"/>
                      </w:tcPr>
                      <w:p w:rsidR="00C67794" w:rsidRDefault="007F23B2">
                        <w:pPr>
                          <w:pStyle w:val="TableParagraph"/>
                          <w:spacing w:before="80"/>
                          <w:ind w:left="35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Anual</w:t>
                        </w:r>
                      </w:p>
                    </w:tc>
                    <w:tc>
                      <w:tcPr>
                        <w:tcW w:w="1370" w:type="dxa"/>
                      </w:tcPr>
                      <w:p w:rsidR="00C67794" w:rsidRDefault="007F23B2">
                        <w:pPr>
                          <w:pStyle w:val="TableParagraph"/>
                          <w:spacing w:before="79"/>
                          <w:ind w:left="237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10hs</w:t>
                        </w:r>
                      </w:p>
                    </w:tc>
                    <w:tc>
                      <w:tcPr>
                        <w:tcW w:w="1402" w:type="dxa"/>
                      </w:tcPr>
                      <w:p w:rsidR="00C67794" w:rsidRDefault="007F23B2">
                        <w:pPr>
                          <w:pStyle w:val="TableParagraph"/>
                          <w:spacing w:before="59"/>
                          <w:ind w:left="140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97"/>
                            <w:sz w:val="20"/>
                          </w:rPr>
                          <w:t>7</w:t>
                        </w:r>
                      </w:p>
                    </w:tc>
                  </w:tr>
                  <w:tr w:rsidR="00C67794" w:rsidTr="001110EC">
                    <w:trPr>
                      <w:trHeight w:val="368"/>
                    </w:trPr>
                    <w:tc>
                      <w:tcPr>
                        <w:tcW w:w="567" w:type="dxa"/>
                      </w:tcPr>
                      <w:p w:rsidR="00C67794" w:rsidRDefault="007F23B2">
                        <w:pPr>
                          <w:pStyle w:val="TableParagraph"/>
                          <w:spacing w:before="80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1°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C67794" w:rsidRDefault="007F23B2">
                        <w:pPr>
                          <w:pStyle w:val="TableParagraph"/>
                          <w:spacing w:before="80"/>
                          <w:ind w:left="159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4534" w:type="dxa"/>
                      </w:tcPr>
                      <w:p w:rsidR="00C67794" w:rsidRDefault="007F23B2">
                        <w:pPr>
                          <w:pStyle w:val="TableParagraph"/>
                          <w:spacing w:before="86"/>
                          <w:ind w:left="22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pacing w:val="-1"/>
                            <w:sz w:val="20"/>
                          </w:rPr>
                          <w:t>Salud</w:t>
                        </w:r>
                        <w:r>
                          <w:rPr>
                            <w:color w:val="343738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sexual</w:t>
                        </w:r>
                      </w:p>
                    </w:tc>
                    <w:tc>
                      <w:tcPr>
                        <w:tcW w:w="1514" w:type="dxa"/>
                      </w:tcPr>
                      <w:p w:rsidR="00C67794" w:rsidRDefault="007F23B2">
                        <w:pPr>
                          <w:pStyle w:val="TableParagraph"/>
                          <w:spacing w:before="80"/>
                          <w:ind w:left="35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105"/>
                            <w:sz w:val="20"/>
                          </w:rPr>
                          <w:t>Cuatrimestral</w:t>
                        </w:r>
                      </w:p>
                    </w:tc>
                    <w:tc>
                      <w:tcPr>
                        <w:tcW w:w="1370" w:type="dxa"/>
                      </w:tcPr>
                      <w:p w:rsidR="00C67794" w:rsidRDefault="007F23B2">
                        <w:pPr>
                          <w:pStyle w:val="TableParagraph"/>
                          <w:spacing w:before="79"/>
                          <w:ind w:left="237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4hs</w:t>
                        </w:r>
                      </w:p>
                    </w:tc>
                    <w:tc>
                      <w:tcPr>
                        <w:tcW w:w="1402" w:type="dxa"/>
                      </w:tcPr>
                      <w:p w:rsidR="00C67794" w:rsidRDefault="007F23B2">
                        <w:pPr>
                          <w:pStyle w:val="TableParagraph"/>
                          <w:spacing w:before="59"/>
                          <w:ind w:left="140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95"/>
                            <w:sz w:val="20"/>
                          </w:rPr>
                          <w:t>6,</w:t>
                        </w:r>
                        <w:r>
                          <w:rPr>
                            <w:color w:val="343738"/>
                            <w:spacing w:val="-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w w:val="95"/>
                            <w:sz w:val="20"/>
                          </w:rPr>
                          <w:t>7,</w:t>
                        </w:r>
                        <w:r>
                          <w:rPr>
                            <w:color w:val="343738"/>
                            <w:spacing w:val="-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w w:val="95"/>
                            <w:sz w:val="20"/>
                          </w:rPr>
                          <w:t>8,</w:t>
                        </w:r>
                        <w:r>
                          <w:rPr>
                            <w:color w:val="343738"/>
                            <w:spacing w:val="-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w w:val="95"/>
                            <w:sz w:val="20"/>
                          </w:rPr>
                          <w:t>9,</w:t>
                        </w:r>
                        <w:r>
                          <w:rPr>
                            <w:color w:val="343738"/>
                            <w:spacing w:val="-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w w:val="95"/>
                            <w:sz w:val="20"/>
                          </w:rPr>
                          <w:t>10</w:t>
                        </w:r>
                      </w:p>
                    </w:tc>
                  </w:tr>
                  <w:tr w:rsidR="00C67794" w:rsidTr="001110EC">
                    <w:trPr>
                      <w:trHeight w:val="368"/>
                    </w:trPr>
                    <w:tc>
                      <w:tcPr>
                        <w:tcW w:w="567" w:type="dxa"/>
                      </w:tcPr>
                      <w:p w:rsidR="00C67794" w:rsidRDefault="007F23B2">
                        <w:pPr>
                          <w:pStyle w:val="TableParagraph"/>
                          <w:spacing w:before="80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1°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C67794" w:rsidRDefault="007F23B2">
                        <w:pPr>
                          <w:pStyle w:val="TableParagraph"/>
                          <w:spacing w:before="80"/>
                          <w:ind w:left="159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4534" w:type="dxa"/>
                      </w:tcPr>
                      <w:p w:rsidR="00C67794" w:rsidRDefault="007F23B2">
                        <w:pPr>
                          <w:pStyle w:val="TableParagraph"/>
                          <w:spacing w:before="86"/>
                          <w:ind w:left="22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Salud</w:t>
                        </w:r>
                        <w:r>
                          <w:rPr>
                            <w:color w:val="343738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reproductiva</w:t>
                        </w:r>
                      </w:p>
                    </w:tc>
                    <w:tc>
                      <w:tcPr>
                        <w:tcW w:w="1514" w:type="dxa"/>
                      </w:tcPr>
                      <w:p w:rsidR="00C67794" w:rsidRDefault="007F23B2">
                        <w:pPr>
                          <w:pStyle w:val="TableParagraph"/>
                          <w:spacing w:before="80"/>
                          <w:ind w:left="35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105"/>
                            <w:sz w:val="20"/>
                          </w:rPr>
                          <w:t>Cuatrimestral</w:t>
                        </w:r>
                      </w:p>
                    </w:tc>
                    <w:tc>
                      <w:tcPr>
                        <w:tcW w:w="1370" w:type="dxa"/>
                      </w:tcPr>
                      <w:p w:rsidR="00C67794" w:rsidRDefault="007F23B2">
                        <w:pPr>
                          <w:pStyle w:val="TableParagraph"/>
                          <w:spacing w:before="79"/>
                          <w:ind w:left="237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4hs</w:t>
                        </w:r>
                      </w:p>
                    </w:tc>
                    <w:tc>
                      <w:tcPr>
                        <w:tcW w:w="1402" w:type="dxa"/>
                      </w:tcPr>
                      <w:p w:rsidR="00C67794" w:rsidRDefault="007F23B2">
                        <w:pPr>
                          <w:pStyle w:val="TableParagraph"/>
                          <w:spacing w:before="59"/>
                          <w:ind w:left="140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13</w:t>
                        </w:r>
                      </w:p>
                    </w:tc>
                  </w:tr>
                  <w:tr w:rsidR="00C67794" w:rsidTr="001110EC">
                    <w:trPr>
                      <w:trHeight w:val="381"/>
                    </w:trPr>
                    <w:tc>
                      <w:tcPr>
                        <w:tcW w:w="567" w:type="dxa"/>
                      </w:tcPr>
                      <w:p w:rsidR="00C67794" w:rsidRDefault="007F23B2">
                        <w:pPr>
                          <w:pStyle w:val="TableParagraph"/>
                          <w:spacing w:before="80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1°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C67794" w:rsidRDefault="007F23B2">
                        <w:pPr>
                          <w:pStyle w:val="TableParagraph"/>
                          <w:spacing w:before="80"/>
                          <w:ind w:left="159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4534" w:type="dxa"/>
                      </w:tcPr>
                      <w:p w:rsidR="00C67794" w:rsidRDefault="007F23B2">
                        <w:pPr>
                          <w:pStyle w:val="TableParagraph"/>
                          <w:spacing w:before="86"/>
                          <w:ind w:left="22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Producción y Análisis Crítico</w:t>
                        </w:r>
                        <w:r>
                          <w:rPr>
                            <w:color w:val="343738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del</w:t>
                        </w:r>
                      </w:p>
                    </w:tc>
                    <w:tc>
                      <w:tcPr>
                        <w:tcW w:w="1514" w:type="dxa"/>
                      </w:tcPr>
                      <w:p w:rsidR="00C67794" w:rsidRDefault="007F23B2">
                        <w:pPr>
                          <w:pStyle w:val="TableParagraph"/>
                          <w:spacing w:before="80"/>
                          <w:ind w:left="35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105"/>
                            <w:sz w:val="20"/>
                          </w:rPr>
                          <w:t>Cuatrimestral</w:t>
                        </w:r>
                      </w:p>
                    </w:tc>
                    <w:tc>
                      <w:tcPr>
                        <w:tcW w:w="1370" w:type="dxa"/>
                      </w:tcPr>
                      <w:p w:rsidR="00C67794" w:rsidRDefault="007F23B2">
                        <w:pPr>
                          <w:pStyle w:val="TableParagraph"/>
                          <w:spacing w:before="79"/>
                          <w:ind w:left="237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4hs</w:t>
                        </w:r>
                      </w:p>
                    </w:tc>
                    <w:tc>
                      <w:tcPr>
                        <w:tcW w:w="1402" w:type="dxa"/>
                      </w:tcPr>
                      <w:p w:rsidR="00C67794" w:rsidRDefault="007F23B2">
                        <w:pPr>
                          <w:pStyle w:val="TableParagraph"/>
                          <w:spacing w:before="59"/>
                          <w:ind w:left="140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95"/>
                            <w:sz w:val="20"/>
                          </w:rPr>
                          <w:t>7,</w:t>
                        </w:r>
                        <w:r>
                          <w:rPr>
                            <w:color w:val="343738"/>
                            <w:spacing w:val="-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w w:val="95"/>
                            <w:sz w:val="20"/>
                          </w:rPr>
                          <w:t>8,</w:t>
                        </w:r>
                        <w:r>
                          <w:rPr>
                            <w:color w:val="343738"/>
                            <w:spacing w:val="-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w w:val="95"/>
                            <w:sz w:val="20"/>
                          </w:rPr>
                          <w:t>9,</w:t>
                        </w:r>
                        <w:r>
                          <w:rPr>
                            <w:color w:val="343738"/>
                            <w:spacing w:val="-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w w:val="95"/>
                            <w:sz w:val="20"/>
                          </w:rPr>
                          <w:t>10</w:t>
                        </w:r>
                      </w:p>
                    </w:tc>
                  </w:tr>
                  <w:tr w:rsidR="00C67794" w:rsidTr="001110EC">
                    <w:trPr>
                      <w:trHeight w:val="354"/>
                    </w:trPr>
                    <w:tc>
                      <w:tcPr>
                        <w:tcW w:w="567" w:type="dxa"/>
                      </w:tcPr>
                      <w:p w:rsidR="00C67794" w:rsidRDefault="00C6779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77" w:type="dxa"/>
                      </w:tcPr>
                      <w:p w:rsidR="00C67794" w:rsidRDefault="00C6779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534" w:type="dxa"/>
                      </w:tcPr>
                      <w:p w:rsidR="00C67794" w:rsidRDefault="007F23B2">
                        <w:pPr>
                          <w:pStyle w:val="TableParagraph"/>
                          <w:spacing w:before="73"/>
                          <w:ind w:left="22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Conocimiento</w:t>
                        </w:r>
                        <w:r>
                          <w:rPr>
                            <w:color w:val="343738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en</w:t>
                        </w:r>
                        <w:r>
                          <w:rPr>
                            <w:color w:val="343738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Salud</w:t>
                        </w:r>
                      </w:p>
                    </w:tc>
                    <w:tc>
                      <w:tcPr>
                        <w:tcW w:w="1514" w:type="dxa"/>
                      </w:tcPr>
                      <w:p w:rsidR="00C67794" w:rsidRDefault="00C6779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370" w:type="dxa"/>
                      </w:tcPr>
                      <w:p w:rsidR="00C67794" w:rsidRDefault="00C6779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02" w:type="dxa"/>
                      </w:tcPr>
                      <w:p w:rsidR="00C67794" w:rsidRDefault="00C6779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C67794" w:rsidTr="001110EC">
                    <w:trPr>
                      <w:trHeight w:val="381"/>
                    </w:trPr>
                    <w:tc>
                      <w:tcPr>
                        <w:tcW w:w="567" w:type="dxa"/>
                      </w:tcPr>
                      <w:p w:rsidR="00C67794" w:rsidRDefault="007F23B2">
                        <w:pPr>
                          <w:pStyle w:val="TableParagraph"/>
                          <w:spacing w:before="80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1°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C67794" w:rsidRDefault="007F23B2">
                        <w:pPr>
                          <w:pStyle w:val="TableParagraph"/>
                          <w:spacing w:before="80"/>
                          <w:ind w:left="159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4534" w:type="dxa"/>
                      </w:tcPr>
                      <w:p w:rsidR="00C67794" w:rsidRDefault="007F23B2">
                        <w:pPr>
                          <w:pStyle w:val="TableParagraph"/>
                          <w:spacing w:before="86"/>
                          <w:ind w:left="22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Discapacidad</w:t>
                        </w:r>
                        <w:r>
                          <w:rPr>
                            <w:color w:val="343738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y</w:t>
                        </w:r>
                        <w:r>
                          <w:rPr>
                            <w:color w:val="343738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rehabilitación</w:t>
                        </w:r>
                        <w:r>
                          <w:rPr>
                            <w:color w:val="343738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basada</w:t>
                        </w:r>
                      </w:p>
                    </w:tc>
                    <w:tc>
                      <w:tcPr>
                        <w:tcW w:w="1514" w:type="dxa"/>
                      </w:tcPr>
                      <w:p w:rsidR="00C67794" w:rsidRDefault="007F23B2">
                        <w:pPr>
                          <w:pStyle w:val="TableParagraph"/>
                          <w:spacing w:before="80"/>
                          <w:ind w:left="35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105"/>
                            <w:sz w:val="20"/>
                          </w:rPr>
                          <w:t>Cuatrimestral</w:t>
                        </w:r>
                      </w:p>
                    </w:tc>
                    <w:tc>
                      <w:tcPr>
                        <w:tcW w:w="1370" w:type="dxa"/>
                      </w:tcPr>
                      <w:p w:rsidR="00C67794" w:rsidRDefault="007F23B2">
                        <w:pPr>
                          <w:pStyle w:val="TableParagraph"/>
                          <w:spacing w:before="79"/>
                          <w:ind w:left="237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4hs</w:t>
                        </w:r>
                      </w:p>
                    </w:tc>
                    <w:tc>
                      <w:tcPr>
                        <w:tcW w:w="1402" w:type="dxa"/>
                      </w:tcPr>
                      <w:p w:rsidR="00C67794" w:rsidRDefault="007F23B2">
                        <w:pPr>
                          <w:pStyle w:val="TableParagraph"/>
                          <w:spacing w:before="59"/>
                          <w:ind w:left="140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95"/>
                            <w:sz w:val="20"/>
                          </w:rPr>
                          <w:t>7,</w:t>
                        </w:r>
                        <w:r>
                          <w:rPr>
                            <w:color w:val="343738"/>
                            <w:spacing w:val="-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w w:val="95"/>
                            <w:sz w:val="20"/>
                          </w:rPr>
                          <w:t>8,</w:t>
                        </w:r>
                        <w:r>
                          <w:rPr>
                            <w:color w:val="343738"/>
                            <w:spacing w:val="-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w w:val="95"/>
                            <w:sz w:val="20"/>
                          </w:rPr>
                          <w:t>9</w:t>
                        </w:r>
                      </w:p>
                    </w:tc>
                  </w:tr>
                  <w:tr w:rsidR="00C67794" w:rsidTr="001110EC">
                    <w:trPr>
                      <w:trHeight w:val="350"/>
                    </w:trPr>
                    <w:tc>
                      <w:tcPr>
                        <w:tcW w:w="567" w:type="dxa"/>
                      </w:tcPr>
                      <w:p w:rsidR="00C67794" w:rsidRDefault="00C6779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77" w:type="dxa"/>
                      </w:tcPr>
                      <w:p w:rsidR="00C67794" w:rsidRDefault="00C6779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534" w:type="dxa"/>
                      </w:tcPr>
                      <w:p w:rsidR="00C67794" w:rsidRDefault="007F23B2">
                        <w:pPr>
                          <w:pStyle w:val="TableParagraph"/>
                          <w:spacing w:before="73"/>
                          <w:ind w:left="22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en</w:t>
                        </w:r>
                        <w:r>
                          <w:rPr>
                            <w:color w:val="343738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la</w:t>
                        </w:r>
                        <w:r>
                          <w:rPr>
                            <w:color w:val="343738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comunidad</w:t>
                        </w:r>
                      </w:p>
                    </w:tc>
                    <w:tc>
                      <w:tcPr>
                        <w:tcW w:w="1514" w:type="dxa"/>
                      </w:tcPr>
                      <w:p w:rsidR="00C67794" w:rsidRDefault="00C6779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370" w:type="dxa"/>
                      </w:tcPr>
                      <w:p w:rsidR="00C67794" w:rsidRDefault="00C6779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02" w:type="dxa"/>
                      </w:tcPr>
                      <w:p w:rsidR="00C67794" w:rsidRDefault="00C6779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C67794" w:rsidRDefault="00C67794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color w:val="343738"/>
        </w:rPr>
        <w:t>Horas</w:t>
      </w: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spacing w:before="7"/>
        <w:rPr>
          <w:rFonts w:ascii="Arial"/>
          <w:b/>
          <w:sz w:val="13"/>
        </w:rPr>
      </w:pPr>
    </w:p>
    <w:p w:rsidR="00C67794" w:rsidRPr="001110EC" w:rsidRDefault="001110EC" w:rsidP="001110EC">
      <w:pPr>
        <w:jc w:val="center"/>
        <w:rPr>
          <w:rFonts w:ascii="Arial"/>
          <w:sz w:val="32"/>
          <w:szCs w:val="32"/>
        </w:rPr>
        <w:sectPr w:rsidR="00C67794" w:rsidRPr="001110EC">
          <w:type w:val="continuous"/>
          <w:pgSz w:w="11910" w:h="16840"/>
          <w:pgMar w:top="0" w:right="100" w:bottom="0" w:left="1040" w:header="720" w:footer="720" w:gutter="0"/>
          <w:cols w:space="720"/>
        </w:sectPr>
      </w:pPr>
      <w:r w:rsidRPr="001110EC">
        <w:rPr>
          <w:rFonts w:ascii="Arial"/>
          <w:sz w:val="32"/>
          <w:szCs w:val="32"/>
        </w:rPr>
        <w:t>Evaluaci</w:t>
      </w:r>
      <w:r w:rsidRPr="001110EC">
        <w:rPr>
          <w:rFonts w:ascii="Arial"/>
          <w:sz w:val="32"/>
          <w:szCs w:val="32"/>
        </w:rPr>
        <w:t>ó</w:t>
      </w:r>
      <w:r w:rsidRPr="001110EC">
        <w:rPr>
          <w:rFonts w:ascii="Arial"/>
          <w:sz w:val="32"/>
          <w:szCs w:val="32"/>
        </w:rPr>
        <w:t>n integradora</w:t>
      </w: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1110EC">
      <w:pPr>
        <w:pStyle w:val="Textoindependiente"/>
        <w:spacing w:before="7"/>
        <w:rPr>
          <w:rFonts w:ascii="Arial"/>
          <w:b/>
          <w:sz w:val="16"/>
        </w:rPr>
      </w:pPr>
      <w:r>
        <w:rPr>
          <w:rFonts w:ascii="Arial"/>
          <w:b/>
          <w:sz w:val="16"/>
        </w:rPr>
        <w:t>TERCER A</w:t>
      </w:r>
      <w:r>
        <w:rPr>
          <w:rFonts w:ascii="Arial"/>
          <w:b/>
          <w:sz w:val="16"/>
        </w:rPr>
        <w:t>Ñ</w:t>
      </w:r>
      <w:r>
        <w:rPr>
          <w:rFonts w:ascii="Arial"/>
          <w:b/>
          <w:sz w:val="16"/>
        </w:rPr>
        <w:t>O</w:t>
      </w:r>
    </w:p>
    <w:p w:rsidR="00C67794" w:rsidRDefault="007F23B2">
      <w:pPr>
        <w:spacing w:before="102"/>
        <w:ind w:right="2176"/>
        <w:jc w:val="right"/>
        <w:rPr>
          <w:rFonts w:ascii="Arial"/>
          <w:b/>
          <w:sz w:val="20"/>
        </w:rPr>
      </w:pPr>
      <w:r>
        <w:pict>
          <v:shape id="_x0000_s1081" type="#_x0000_t202" style="position:absolute;left:0;text-align:left;margin-left:57.05pt;margin-top:12.55pt;width:527.45pt;height:134.9pt;z-index:157388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68"/>
                    <w:gridCol w:w="993"/>
                    <w:gridCol w:w="4316"/>
                    <w:gridCol w:w="1722"/>
                    <w:gridCol w:w="1370"/>
                    <w:gridCol w:w="1478"/>
                  </w:tblGrid>
                  <w:tr w:rsidR="00C67794">
                    <w:trPr>
                      <w:trHeight w:val="424"/>
                    </w:trPr>
                    <w:tc>
                      <w:tcPr>
                        <w:tcW w:w="668" w:type="dxa"/>
                      </w:tcPr>
                      <w:p w:rsidR="00C67794" w:rsidRDefault="007F23B2">
                        <w:pPr>
                          <w:pStyle w:val="TableParagraph"/>
                          <w:spacing w:before="55"/>
                          <w:ind w:left="62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343738"/>
                            <w:sz w:val="20"/>
                          </w:rPr>
                          <w:t>Ciclo</w:t>
                        </w:r>
                      </w:p>
                    </w:tc>
                    <w:tc>
                      <w:tcPr>
                        <w:tcW w:w="993" w:type="dxa"/>
                      </w:tcPr>
                      <w:p w:rsidR="00C67794" w:rsidRDefault="007F23B2">
                        <w:pPr>
                          <w:pStyle w:val="TableParagraph"/>
                          <w:spacing w:before="51"/>
                          <w:ind w:left="160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343738"/>
                            <w:sz w:val="20"/>
                          </w:rPr>
                          <w:t>Código</w:t>
                        </w:r>
                      </w:p>
                    </w:tc>
                    <w:tc>
                      <w:tcPr>
                        <w:tcW w:w="4316" w:type="dxa"/>
                      </w:tcPr>
                      <w:p w:rsidR="00C67794" w:rsidRDefault="007F23B2">
                        <w:pPr>
                          <w:pStyle w:val="TableParagraph"/>
                          <w:spacing w:before="70"/>
                          <w:ind w:left="202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343738"/>
                            <w:sz w:val="20"/>
                          </w:rPr>
                          <w:t>Asignatura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C67794" w:rsidRDefault="007F23B2">
                        <w:pPr>
                          <w:pStyle w:val="TableParagraph"/>
                          <w:spacing w:before="75"/>
                          <w:ind w:left="241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343738"/>
                            <w:sz w:val="20"/>
                          </w:rPr>
                          <w:t>Régimen</w:t>
                        </w:r>
                      </w:p>
                    </w:tc>
                    <w:tc>
                      <w:tcPr>
                        <w:tcW w:w="1370" w:type="dxa"/>
                      </w:tcPr>
                      <w:p w:rsidR="00C67794" w:rsidRDefault="007F23B2">
                        <w:pPr>
                          <w:pStyle w:val="TableParagraph"/>
                          <w:spacing w:before="53"/>
                          <w:ind w:left="258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343738"/>
                            <w:sz w:val="20"/>
                          </w:rPr>
                          <w:t>Semanales</w:t>
                        </w:r>
                      </w:p>
                    </w:tc>
                    <w:tc>
                      <w:tcPr>
                        <w:tcW w:w="1478" w:type="dxa"/>
                      </w:tcPr>
                      <w:p w:rsidR="00C67794" w:rsidRDefault="007F23B2">
                        <w:pPr>
                          <w:pStyle w:val="TableParagraph"/>
                          <w:spacing w:before="75"/>
                          <w:ind w:left="149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343738"/>
                            <w:w w:val="95"/>
                            <w:sz w:val="20"/>
                          </w:rPr>
                          <w:t>Correlatividad</w:t>
                        </w:r>
                      </w:p>
                    </w:tc>
                  </w:tr>
                  <w:tr w:rsidR="00C67794">
                    <w:trPr>
                      <w:trHeight w:val="433"/>
                    </w:trPr>
                    <w:tc>
                      <w:tcPr>
                        <w:tcW w:w="668" w:type="dxa"/>
                      </w:tcPr>
                      <w:p w:rsidR="00C67794" w:rsidRDefault="007F23B2">
                        <w:pPr>
                          <w:pStyle w:val="TableParagraph"/>
                          <w:spacing w:before="144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1°</w:t>
                        </w:r>
                      </w:p>
                    </w:tc>
                    <w:tc>
                      <w:tcPr>
                        <w:tcW w:w="993" w:type="dxa"/>
                      </w:tcPr>
                      <w:p w:rsidR="00C67794" w:rsidRDefault="007F23B2">
                        <w:pPr>
                          <w:pStyle w:val="TableParagraph"/>
                          <w:spacing w:before="144"/>
                          <w:ind w:left="160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4316" w:type="dxa"/>
                      </w:tcPr>
                      <w:p w:rsidR="00C67794" w:rsidRDefault="007F23B2">
                        <w:pPr>
                          <w:pStyle w:val="TableParagraph"/>
                          <w:spacing w:before="153"/>
                          <w:ind w:left="22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Bases</w:t>
                        </w:r>
                        <w:r>
                          <w:rPr>
                            <w:color w:val="34373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biológicas</w:t>
                        </w:r>
                        <w:r>
                          <w:rPr>
                            <w:color w:val="34373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para</w:t>
                        </w:r>
                        <w:r>
                          <w:rPr>
                            <w:color w:val="34373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la</w:t>
                        </w:r>
                        <w:r>
                          <w:rPr>
                            <w:color w:val="34373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práctica</w:t>
                        </w:r>
                        <w:r>
                          <w:rPr>
                            <w:color w:val="34373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médica</w:t>
                        </w:r>
                        <w:r>
                          <w:rPr>
                            <w:color w:val="34373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IV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C67794" w:rsidRDefault="007F23B2">
                        <w:pPr>
                          <w:pStyle w:val="TableParagraph"/>
                          <w:spacing w:before="145"/>
                          <w:ind w:left="253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Anual</w:t>
                        </w:r>
                      </w:p>
                    </w:tc>
                    <w:tc>
                      <w:tcPr>
                        <w:tcW w:w="1370" w:type="dxa"/>
                      </w:tcPr>
                      <w:p w:rsidR="00C67794" w:rsidRDefault="007F23B2">
                        <w:pPr>
                          <w:pStyle w:val="TableParagraph"/>
                          <w:spacing w:before="145"/>
                          <w:ind w:left="247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4hs</w:t>
                        </w:r>
                      </w:p>
                    </w:tc>
                    <w:tc>
                      <w:tcPr>
                        <w:tcW w:w="1478" w:type="dxa"/>
                      </w:tcPr>
                      <w:p w:rsidR="00C67794" w:rsidRDefault="007F23B2">
                        <w:pPr>
                          <w:pStyle w:val="TableParagraph"/>
                          <w:spacing w:before="124"/>
                          <w:ind w:left="150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95"/>
                            <w:sz w:val="20"/>
                          </w:rPr>
                          <w:t>4,</w:t>
                        </w:r>
                        <w:r>
                          <w:rPr>
                            <w:color w:val="343738"/>
                            <w:spacing w:val="-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w w:val="95"/>
                            <w:sz w:val="20"/>
                          </w:rPr>
                          <w:t>11</w:t>
                        </w:r>
                      </w:p>
                    </w:tc>
                  </w:tr>
                  <w:tr w:rsidR="00C67794">
                    <w:trPr>
                      <w:trHeight w:val="368"/>
                    </w:trPr>
                    <w:tc>
                      <w:tcPr>
                        <w:tcW w:w="668" w:type="dxa"/>
                      </w:tcPr>
                      <w:p w:rsidR="00C67794" w:rsidRDefault="007F23B2">
                        <w:pPr>
                          <w:pStyle w:val="TableParagraph"/>
                          <w:spacing w:before="79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1°</w:t>
                        </w:r>
                      </w:p>
                    </w:tc>
                    <w:tc>
                      <w:tcPr>
                        <w:tcW w:w="993" w:type="dxa"/>
                      </w:tcPr>
                      <w:p w:rsidR="00C67794" w:rsidRDefault="007F23B2">
                        <w:pPr>
                          <w:pStyle w:val="TableParagraph"/>
                          <w:spacing w:before="79"/>
                          <w:ind w:left="160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4316" w:type="dxa"/>
                      </w:tcPr>
                      <w:p w:rsidR="00C67794" w:rsidRDefault="007F23B2">
                        <w:pPr>
                          <w:pStyle w:val="TableParagraph"/>
                          <w:spacing w:before="87"/>
                          <w:ind w:left="22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Articulación</w:t>
                        </w:r>
                        <w:r>
                          <w:rPr>
                            <w:color w:val="343738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Básico</w:t>
                        </w:r>
                        <w:r>
                          <w:rPr>
                            <w:color w:val="343738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Clínico</w:t>
                        </w:r>
                        <w:r>
                          <w:rPr>
                            <w:color w:val="343738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Comunitaria</w:t>
                        </w:r>
                        <w:r>
                          <w:rPr>
                            <w:color w:val="343738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IV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C67794" w:rsidRDefault="007F23B2">
                        <w:pPr>
                          <w:pStyle w:val="TableParagraph"/>
                          <w:spacing w:before="80"/>
                          <w:ind w:left="253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Anual</w:t>
                        </w:r>
                      </w:p>
                    </w:tc>
                    <w:tc>
                      <w:tcPr>
                        <w:tcW w:w="1370" w:type="dxa"/>
                      </w:tcPr>
                      <w:p w:rsidR="00C67794" w:rsidRDefault="007F23B2">
                        <w:pPr>
                          <w:pStyle w:val="TableParagraph"/>
                          <w:spacing w:before="79"/>
                          <w:ind w:left="247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10hs</w:t>
                        </w:r>
                      </w:p>
                    </w:tc>
                    <w:tc>
                      <w:tcPr>
                        <w:tcW w:w="1478" w:type="dxa"/>
                      </w:tcPr>
                      <w:p w:rsidR="00C67794" w:rsidRDefault="007F23B2">
                        <w:pPr>
                          <w:pStyle w:val="TableParagraph"/>
                          <w:spacing w:before="58"/>
                          <w:ind w:left="150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12</w:t>
                        </w:r>
                      </w:p>
                    </w:tc>
                  </w:tr>
                  <w:tr w:rsidR="00C67794">
                    <w:trPr>
                      <w:trHeight w:val="368"/>
                    </w:trPr>
                    <w:tc>
                      <w:tcPr>
                        <w:tcW w:w="668" w:type="dxa"/>
                      </w:tcPr>
                      <w:p w:rsidR="00C67794" w:rsidRDefault="007F23B2">
                        <w:pPr>
                          <w:pStyle w:val="TableParagraph"/>
                          <w:spacing w:before="79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1°</w:t>
                        </w:r>
                      </w:p>
                    </w:tc>
                    <w:tc>
                      <w:tcPr>
                        <w:tcW w:w="993" w:type="dxa"/>
                      </w:tcPr>
                      <w:p w:rsidR="00C67794" w:rsidRDefault="007F23B2">
                        <w:pPr>
                          <w:pStyle w:val="TableParagraph"/>
                          <w:spacing w:before="79"/>
                          <w:ind w:left="160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4316" w:type="dxa"/>
                      </w:tcPr>
                      <w:p w:rsidR="00C67794" w:rsidRDefault="007F23B2">
                        <w:pPr>
                          <w:pStyle w:val="TableParagraph"/>
                          <w:spacing w:before="87"/>
                          <w:ind w:left="22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105"/>
                            <w:sz w:val="20"/>
                          </w:rPr>
                          <w:t>Epidemiología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C67794" w:rsidRDefault="007F23B2">
                        <w:pPr>
                          <w:pStyle w:val="TableParagraph"/>
                          <w:spacing w:before="80"/>
                          <w:ind w:left="253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Anual</w:t>
                        </w:r>
                      </w:p>
                    </w:tc>
                    <w:tc>
                      <w:tcPr>
                        <w:tcW w:w="1370" w:type="dxa"/>
                      </w:tcPr>
                      <w:p w:rsidR="00C67794" w:rsidRDefault="007F23B2">
                        <w:pPr>
                          <w:pStyle w:val="TableParagraph"/>
                          <w:spacing w:before="79"/>
                          <w:ind w:left="247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4hs</w:t>
                        </w:r>
                      </w:p>
                    </w:tc>
                    <w:tc>
                      <w:tcPr>
                        <w:tcW w:w="1478" w:type="dxa"/>
                      </w:tcPr>
                      <w:p w:rsidR="00C67794" w:rsidRDefault="007F23B2">
                        <w:pPr>
                          <w:pStyle w:val="TableParagraph"/>
                          <w:spacing w:before="58"/>
                          <w:ind w:left="150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95"/>
                            <w:sz w:val="20"/>
                          </w:rPr>
                          <w:t>12,</w:t>
                        </w:r>
                        <w:r>
                          <w:rPr>
                            <w:color w:val="343738"/>
                            <w:spacing w:val="-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w w:val="95"/>
                            <w:sz w:val="20"/>
                          </w:rPr>
                          <w:t>15</w:t>
                        </w:r>
                      </w:p>
                    </w:tc>
                  </w:tr>
                  <w:tr w:rsidR="00C67794">
                    <w:trPr>
                      <w:trHeight w:val="368"/>
                    </w:trPr>
                    <w:tc>
                      <w:tcPr>
                        <w:tcW w:w="668" w:type="dxa"/>
                      </w:tcPr>
                      <w:p w:rsidR="00C67794" w:rsidRDefault="007F23B2">
                        <w:pPr>
                          <w:pStyle w:val="TableParagraph"/>
                          <w:spacing w:before="79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1°</w:t>
                        </w:r>
                      </w:p>
                    </w:tc>
                    <w:tc>
                      <w:tcPr>
                        <w:tcW w:w="993" w:type="dxa"/>
                      </w:tcPr>
                      <w:p w:rsidR="00C67794" w:rsidRDefault="007F23B2">
                        <w:pPr>
                          <w:pStyle w:val="TableParagraph"/>
                          <w:spacing w:before="79"/>
                          <w:ind w:left="160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4316" w:type="dxa"/>
                      </w:tcPr>
                      <w:p w:rsidR="00C67794" w:rsidRDefault="007F23B2">
                        <w:pPr>
                          <w:pStyle w:val="TableParagraph"/>
                          <w:spacing w:before="87"/>
                          <w:ind w:left="22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Tamizaje</w:t>
                        </w:r>
                        <w:r>
                          <w:rPr>
                            <w:color w:val="343738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y</w:t>
                        </w:r>
                        <w:r>
                          <w:rPr>
                            <w:color w:val="343738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Ciencias</w:t>
                        </w:r>
                        <w:r>
                          <w:rPr>
                            <w:color w:val="343738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del</w:t>
                        </w:r>
                        <w:r>
                          <w:rPr>
                            <w:color w:val="343738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Diagnóstico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C67794" w:rsidRDefault="007F23B2">
                        <w:pPr>
                          <w:pStyle w:val="TableParagraph"/>
                          <w:spacing w:before="80"/>
                          <w:ind w:left="253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105"/>
                            <w:sz w:val="20"/>
                          </w:rPr>
                          <w:t>Cuatrimestral</w:t>
                        </w:r>
                      </w:p>
                    </w:tc>
                    <w:tc>
                      <w:tcPr>
                        <w:tcW w:w="1370" w:type="dxa"/>
                      </w:tcPr>
                      <w:p w:rsidR="00C67794" w:rsidRDefault="007F23B2">
                        <w:pPr>
                          <w:pStyle w:val="TableParagraph"/>
                          <w:spacing w:before="79"/>
                          <w:ind w:left="247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4hs</w:t>
                        </w:r>
                      </w:p>
                    </w:tc>
                    <w:tc>
                      <w:tcPr>
                        <w:tcW w:w="1478" w:type="dxa"/>
                      </w:tcPr>
                      <w:p w:rsidR="00C67794" w:rsidRDefault="007F23B2">
                        <w:pPr>
                          <w:pStyle w:val="TableParagraph"/>
                          <w:spacing w:before="58"/>
                          <w:ind w:left="150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95"/>
                            <w:sz w:val="20"/>
                          </w:rPr>
                          <w:t>5,</w:t>
                        </w:r>
                        <w:r>
                          <w:rPr>
                            <w:color w:val="343738"/>
                            <w:spacing w:val="42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w w:val="95"/>
                            <w:sz w:val="20"/>
                          </w:rPr>
                          <w:t>11</w:t>
                        </w:r>
                        <w:r>
                          <w:rPr>
                            <w:color w:val="343738"/>
                            <w:spacing w:val="-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w w:val="95"/>
                            <w:sz w:val="20"/>
                          </w:rPr>
                          <w:t>,</w:t>
                        </w:r>
                        <w:r>
                          <w:rPr>
                            <w:color w:val="343738"/>
                            <w:spacing w:val="-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w w:val="95"/>
                            <w:sz w:val="20"/>
                          </w:rPr>
                          <w:t>12</w:t>
                        </w:r>
                      </w:p>
                    </w:tc>
                  </w:tr>
                  <w:tr w:rsidR="00C67794">
                    <w:trPr>
                      <w:trHeight w:val="368"/>
                    </w:trPr>
                    <w:tc>
                      <w:tcPr>
                        <w:tcW w:w="668" w:type="dxa"/>
                      </w:tcPr>
                      <w:p w:rsidR="00C67794" w:rsidRDefault="007F23B2">
                        <w:pPr>
                          <w:pStyle w:val="TableParagraph"/>
                          <w:spacing w:before="79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1°</w:t>
                        </w:r>
                      </w:p>
                    </w:tc>
                    <w:tc>
                      <w:tcPr>
                        <w:tcW w:w="993" w:type="dxa"/>
                      </w:tcPr>
                      <w:p w:rsidR="00C67794" w:rsidRDefault="007F23B2">
                        <w:pPr>
                          <w:pStyle w:val="TableParagraph"/>
                          <w:spacing w:before="79"/>
                          <w:ind w:left="160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4316" w:type="dxa"/>
                      </w:tcPr>
                      <w:p w:rsidR="00C67794" w:rsidRDefault="007F23B2">
                        <w:pPr>
                          <w:pStyle w:val="TableParagraph"/>
                          <w:spacing w:before="87"/>
                          <w:ind w:left="22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95"/>
                            <w:sz w:val="20"/>
                          </w:rPr>
                          <w:t>Redes y</w:t>
                        </w:r>
                        <w:r>
                          <w:rPr>
                            <w:color w:val="343738"/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w w:val="95"/>
                            <w:sz w:val="20"/>
                          </w:rPr>
                          <w:t>Sistemas</w:t>
                        </w:r>
                        <w:r>
                          <w:rPr>
                            <w:color w:val="343738"/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w w:val="95"/>
                            <w:sz w:val="20"/>
                          </w:rPr>
                          <w:t>de Salud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C67794" w:rsidRDefault="007F23B2">
                        <w:pPr>
                          <w:pStyle w:val="TableParagraph"/>
                          <w:spacing w:before="80"/>
                          <w:ind w:left="253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105"/>
                            <w:sz w:val="20"/>
                          </w:rPr>
                          <w:t>Cuatrimestral</w:t>
                        </w:r>
                      </w:p>
                    </w:tc>
                    <w:tc>
                      <w:tcPr>
                        <w:tcW w:w="1370" w:type="dxa"/>
                      </w:tcPr>
                      <w:p w:rsidR="00C67794" w:rsidRDefault="007F23B2">
                        <w:pPr>
                          <w:pStyle w:val="TableParagraph"/>
                          <w:spacing w:before="79"/>
                          <w:ind w:left="247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4hs</w:t>
                        </w:r>
                      </w:p>
                    </w:tc>
                    <w:tc>
                      <w:tcPr>
                        <w:tcW w:w="1478" w:type="dxa"/>
                      </w:tcPr>
                      <w:p w:rsidR="00C67794" w:rsidRDefault="007F23B2">
                        <w:pPr>
                          <w:pStyle w:val="TableParagraph"/>
                          <w:spacing w:before="58"/>
                          <w:ind w:left="150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95"/>
                            <w:sz w:val="20"/>
                          </w:rPr>
                          <w:t>12,</w:t>
                        </w:r>
                        <w:r>
                          <w:rPr>
                            <w:color w:val="343738"/>
                            <w:spacing w:val="-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w w:val="95"/>
                            <w:sz w:val="20"/>
                          </w:rPr>
                          <w:t>15</w:t>
                        </w:r>
                      </w:p>
                    </w:tc>
                  </w:tr>
                  <w:tr w:rsidR="00C67794">
                    <w:trPr>
                      <w:trHeight w:val="364"/>
                    </w:trPr>
                    <w:tc>
                      <w:tcPr>
                        <w:tcW w:w="668" w:type="dxa"/>
                      </w:tcPr>
                      <w:p w:rsidR="00C67794" w:rsidRDefault="007F23B2">
                        <w:pPr>
                          <w:pStyle w:val="TableParagraph"/>
                          <w:spacing w:before="79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1°</w:t>
                        </w:r>
                      </w:p>
                    </w:tc>
                    <w:tc>
                      <w:tcPr>
                        <w:tcW w:w="993" w:type="dxa"/>
                      </w:tcPr>
                      <w:p w:rsidR="00C67794" w:rsidRDefault="007F23B2">
                        <w:pPr>
                          <w:pStyle w:val="TableParagraph"/>
                          <w:spacing w:before="79"/>
                          <w:ind w:left="160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4316" w:type="dxa"/>
                      </w:tcPr>
                      <w:p w:rsidR="00C67794" w:rsidRDefault="007F23B2">
                        <w:pPr>
                          <w:pStyle w:val="TableParagraph"/>
                          <w:spacing w:before="87"/>
                          <w:ind w:left="22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Salud</w:t>
                        </w:r>
                        <w:r>
                          <w:rPr>
                            <w:color w:val="343738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Integral</w:t>
                        </w:r>
                        <w:r>
                          <w:rPr>
                            <w:color w:val="343738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de</w:t>
                        </w:r>
                        <w:r>
                          <w:rPr>
                            <w:color w:val="343738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la</w:t>
                        </w:r>
                        <w:r>
                          <w:rPr>
                            <w:color w:val="343738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Mujer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C67794" w:rsidRDefault="007F23B2">
                        <w:pPr>
                          <w:pStyle w:val="TableParagraph"/>
                          <w:spacing w:before="80"/>
                          <w:ind w:left="253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Anual</w:t>
                        </w:r>
                      </w:p>
                    </w:tc>
                    <w:tc>
                      <w:tcPr>
                        <w:tcW w:w="1370" w:type="dxa"/>
                      </w:tcPr>
                      <w:p w:rsidR="00C67794" w:rsidRDefault="007F23B2">
                        <w:pPr>
                          <w:pStyle w:val="TableParagraph"/>
                          <w:spacing w:before="79"/>
                          <w:ind w:left="247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6hs</w:t>
                        </w:r>
                      </w:p>
                    </w:tc>
                    <w:tc>
                      <w:tcPr>
                        <w:tcW w:w="1478" w:type="dxa"/>
                      </w:tcPr>
                      <w:p w:rsidR="00C67794" w:rsidRDefault="007F23B2">
                        <w:pPr>
                          <w:pStyle w:val="TableParagraph"/>
                          <w:spacing w:before="58"/>
                          <w:ind w:left="150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14</w:t>
                        </w:r>
                      </w:p>
                    </w:tc>
                  </w:tr>
                </w:tbl>
                <w:p w:rsidR="00C67794" w:rsidRDefault="00C67794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rFonts w:ascii="Arial"/>
          <w:b/>
          <w:color w:val="343738"/>
          <w:sz w:val="20"/>
        </w:rPr>
        <w:t>Horas</w:t>
      </w: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spacing w:before="3"/>
        <w:rPr>
          <w:rFonts w:ascii="Arial"/>
          <w:b/>
          <w:sz w:val="25"/>
        </w:rPr>
      </w:pPr>
    </w:p>
    <w:p w:rsidR="00C67794" w:rsidRDefault="001110EC">
      <w:pPr>
        <w:pStyle w:val="Textoindependiente"/>
        <w:spacing w:before="6"/>
        <w:rPr>
          <w:rFonts w:ascii="Arial"/>
          <w:b/>
          <w:sz w:val="29"/>
        </w:rPr>
      </w:pPr>
      <w:r>
        <w:rPr>
          <w:rFonts w:ascii="Arial"/>
          <w:b/>
          <w:sz w:val="29"/>
        </w:rPr>
        <w:t xml:space="preserve">                                        </w:t>
      </w:r>
      <w:r w:rsidRPr="001110EC">
        <w:rPr>
          <w:rFonts w:ascii="Arial"/>
          <w:b/>
          <w:sz w:val="29"/>
        </w:rPr>
        <w:t>Evaluaci</w:t>
      </w:r>
      <w:r w:rsidRPr="001110EC">
        <w:rPr>
          <w:rFonts w:ascii="Arial"/>
          <w:b/>
          <w:sz w:val="29"/>
        </w:rPr>
        <w:t>ó</w:t>
      </w:r>
      <w:r w:rsidRPr="001110EC">
        <w:rPr>
          <w:rFonts w:ascii="Arial"/>
          <w:b/>
          <w:sz w:val="29"/>
        </w:rPr>
        <w:t>n integradora</w:t>
      </w: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1110EC">
      <w:pPr>
        <w:rPr>
          <w:rFonts w:ascii="Arial"/>
        </w:rPr>
        <w:sectPr w:rsidR="00C67794">
          <w:pgSz w:w="11910" w:h="16840"/>
          <w:pgMar w:top="0" w:right="100" w:bottom="0" w:left="1040" w:header="720" w:footer="720" w:gutter="0"/>
          <w:cols w:space="720"/>
        </w:sectPr>
      </w:pPr>
      <w:r>
        <w:rPr>
          <w:rFonts w:ascii="Arial"/>
        </w:rPr>
        <w:t>CUARTO A</w:t>
      </w:r>
      <w:r>
        <w:rPr>
          <w:rFonts w:ascii="Arial"/>
        </w:rPr>
        <w:t>Ñ</w:t>
      </w:r>
      <w:r>
        <w:rPr>
          <w:rFonts w:ascii="Arial"/>
        </w:rPr>
        <w:t>O</w:t>
      </w:r>
    </w:p>
    <w:p w:rsidR="00C67794" w:rsidRDefault="00C67794">
      <w:pPr>
        <w:pStyle w:val="Textoindependiente"/>
        <w:spacing w:before="10"/>
        <w:rPr>
          <w:rFonts w:ascii="Arial"/>
          <w:b/>
          <w:sz w:val="22"/>
        </w:rPr>
      </w:pPr>
    </w:p>
    <w:p w:rsidR="00C67794" w:rsidRDefault="007F23B2">
      <w:pPr>
        <w:pStyle w:val="Ttulo2"/>
      </w:pPr>
      <w:r>
        <w:rPr>
          <w:color w:val="343738"/>
          <w:w w:val="95"/>
        </w:rPr>
        <w:t>Ciclo</w:t>
      </w:r>
    </w:p>
    <w:p w:rsidR="00C67794" w:rsidRDefault="00C67794">
      <w:pPr>
        <w:pStyle w:val="Textoindependiente"/>
        <w:spacing w:before="5"/>
        <w:rPr>
          <w:rFonts w:ascii="Arial"/>
          <w:b/>
          <w:sz w:val="25"/>
        </w:rPr>
      </w:pPr>
    </w:p>
    <w:p w:rsidR="00C67794" w:rsidRDefault="007F23B2">
      <w:pPr>
        <w:pStyle w:val="Textoindependiente"/>
        <w:spacing w:before="1"/>
        <w:ind w:left="150"/>
      </w:pPr>
      <w:r>
        <w:rPr>
          <w:color w:val="343738"/>
        </w:rPr>
        <w:t>2°</w:t>
      </w:r>
    </w:p>
    <w:p w:rsidR="00C67794" w:rsidRDefault="007F23B2">
      <w:pPr>
        <w:pStyle w:val="Textoindependiente"/>
        <w:spacing w:before="142"/>
        <w:ind w:left="150"/>
      </w:pPr>
      <w:r>
        <w:rPr>
          <w:color w:val="343738"/>
        </w:rPr>
        <w:t>2°</w:t>
      </w:r>
    </w:p>
    <w:p w:rsidR="00C67794" w:rsidRDefault="007F23B2">
      <w:pPr>
        <w:pStyle w:val="Textoindependiente"/>
        <w:spacing w:before="142"/>
        <w:ind w:left="150"/>
      </w:pPr>
      <w:r>
        <w:rPr>
          <w:color w:val="343738"/>
        </w:rPr>
        <w:t>2°</w:t>
      </w:r>
    </w:p>
    <w:p w:rsidR="00C67794" w:rsidRDefault="007F23B2">
      <w:pPr>
        <w:pStyle w:val="Textoindependiente"/>
        <w:spacing w:before="142"/>
        <w:ind w:left="150"/>
      </w:pPr>
      <w:r>
        <w:rPr>
          <w:color w:val="343738"/>
        </w:rPr>
        <w:t>2°</w:t>
      </w:r>
    </w:p>
    <w:p w:rsidR="00C67794" w:rsidRDefault="00C67794">
      <w:pPr>
        <w:pStyle w:val="Textoindependiente"/>
        <w:rPr>
          <w:sz w:val="22"/>
        </w:rPr>
      </w:pPr>
    </w:p>
    <w:p w:rsidR="00C67794" w:rsidRDefault="00C67794">
      <w:pPr>
        <w:pStyle w:val="Textoindependiente"/>
        <w:spacing w:before="1"/>
        <w:rPr>
          <w:sz w:val="23"/>
        </w:rPr>
      </w:pPr>
    </w:p>
    <w:p w:rsidR="00C67794" w:rsidRDefault="007F23B2">
      <w:pPr>
        <w:pStyle w:val="Textoindependiente"/>
        <w:ind w:left="150"/>
      </w:pPr>
      <w:r>
        <w:rPr>
          <w:color w:val="343738"/>
        </w:rPr>
        <w:t>2°</w:t>
      </w:r>
    </w:p>
    <w:p w:rsidR="00C67794" w:rsidRDefault="007F23B2">
      <w:pPr>
        <w:pStyle w:val="Textoindependiente"/>
        <w:spacing w:before="142"/>
        <w:ind w:left="150"/>
      </w:pPr>
      <w:r>
        <w:rPr>
          <w:color w:val="343738"/>
        </w:rPr>
        <w:t>2°</w:t>
      </w:r>
    </w:p>
    <w:p w:rsidR="001110EC" w:rsidRDefault="001110EC">
      <w:pPr>
        <w:pStyle w:val="Textoindependiente"/>
        <w:spacing w:before="10"/>
      </w:pPr>
    </w:p>
    <w:p w:rsidR="001110EC" w:rsidRDefault="001110EC">
      <w:pPr>
        <w:pStyle w:val="Textoindependiente"/>
        <w:spacing w:before="10"/>
      </w:pPr>
    </w:p>
    <w:p w:rsidR="001110EC" w:rsidRDefault="001110EC">
      <w:pPr>
        <w:pStyle w:val="Textoindependiente"/>
        <w:spacing w:before="10"/>
      </w:pPr>
    </w:p>
    <w:p w:rsidR="001110EC" w:rsidRDefault="001110EC" w:rsidP="001110EC">
      <w:pPr>
        <w:pStyle w:val="Textoindependiente"/>
        <w:spacing w:before="10"/>
        <w:ind w:right="-217"/>
      </w:pPr>
    </w:p>
    <w:p w:rsidR="00C67794" w:rsidRPr="001110EC" w:rsidRDefault="001110EC" w:rsidP="001110EC">
      <w:pPr>
        <w:pStyle w:val="Textoindependiente"/>
        <w:spacing w:before="10"/>
        <w:ind w:right="-217"/>
        <w:rPr>
          <w:rFonts w:ascii="Times New Roman" w:hAnsi="Times New Roman" w:cs="Times New Roman"/>
          <w:sz w:val="18"/>
          <w:szCs w:val="18"/>
        </w:rPr>
      </w:pPr>
      <w:r w:rsidRPr="001110EC">
        <w:rPr>
          <w:rFonts w:ascii="Times New Roman" w:hAnsi="Times New Roman" w:cs="Times New Roman"/>
          <w:sz w:val="18"/>
          <w:szCs w:val="18"/>
        </w:rPr>
        <w:t>Quinto año</w:t>
      </w:r>
      <w:r w:rsidR="007F23B2" w:rsidRPr="001110EC">
        <w:rPr>
          <w:rFonts w:ascii="Times New Roman" w:hAnsi="Times New Roman" w:cs="Times New Roman"/>
          <w:sz w:val="18"/>
          <w:szCs w:val="18"/>
        </w:rPr>
        <w:br w:type="column"/>
      </w:r>
    </w:p>
    <w:p w:rsidR="00C67794" w:rsidRDefault="007F23B2">
      <w:pPr>
        <w:pStyle w:val="Ttulo2"/>
        <w:ind w:left="150"/>
      </w:pPr>
      <w:r>
        <w:rPr>
          <w:color w:val="343738"/>
          <w:w w:val="95"/>
        </w:rPr>
        <w:t>Código</w:t>
      </w:r>
    </w:p>
    <w:p w:rsidR="00C67794" w:rsidRDefault="00C67794">
      <w:pPr>
        <w:pStyle w:val="Textoindependiente"/>
        <w:spacing w:before="9"/>
        <w:rPr>
          <w:rFonts w:ascii="Arial"/>
          <w:b/>
          <w:sz w:val="25"/>
        </w:rPr>
      </w:pPr>
    </w:p>
    <w:p w:rsidR="00C67794" w:rsidRDefault="007F23B2">
      <w:pPr>
        <w:pStyle w:val="Textoindependiente"/>
        <w:ind w:left="150"/>
      </w:pPr>
      <w:r>
        <w:rPr>
          <w:color w:val="343738"/>
        </w:rPr>
        <w:t>23</w:t>
      </w:r>
    </w:p>
    <w:p w:rsidR="00C67794" w:rsidRDefault="007F23B2">
      <w:pPr>
        <w:pStyle w:val="Textoindependiente"/>
        <w:spacing w:before="142"/>
        <w:ind w:left="150"/>
      </w:pPr>
      <w:r>
        <w:rPr>
          <w:color w:val="343738"/>
        </w:rPr>
        <w:t>24</w:t>
      </w:r>
    </w:p>
    <w:p w:rsidR="00C67794" w:rsidRDefault="007F23B2">
      <w:pPr>
        <w:pStyle w:val="Textoindependiente"/>
        <w:spacing w:before="143"/>
        <w:ind w:left="150"/>
      </w:pPr>
      <w:r>
        <w:rPr>
          <w:color w:val="343738"/>
        </w:rPr>
        <w:t>25</w:t>
      </w:r>
    </w:p>
    <w:p w:rsidR="00C67794" w:rsidRDefault="007F23B2">
      <w:pPr>
        <w:pStyle w:val="Textoindependiente"/>
        <w:spacing w:before="142"/>
        <w:ind w:left="150"/>
      </w:pPr>
      <w:r>
        <w:rPr>
          <w:color w:val="343738"/>
        </w:rPr>
        <w:t>26</w:t>
      </w:r>
    </w:p>
    <w:p w:rsidR="00C67794" w:rsidRDefault="00C67794">
      <w:pPr>
        <w:pStyle w:val="Textoindependiente"/>
        <w:rPr>
          <w:sz w:val="22"/>
        </w:rPr>
      </w:pPr>
    </w:p>
    <w:p w:rsidR="00C67794" w:rsidRDefault="00C67794">
      <w:pPr>
        <w:pStyle w:val="Textoindependiente"/>
        <w:spacing w:before="1"/>
        <w:rPr>
          <w:sz w:val="23"/>
        </w:rPr>
      </w:pPr>
    </w:p>
    <w:p w:rsidR="00C67794" w:rsidRDefault="007F23B2">
      <w:pPr>
        <w:pStyle w:val="Textoindependiente"/>
        <w:ind w:left="150"/>
      </w:pPr>
      <w:r>
        <w:rPr>
          <w:color w:val="343738"/>
        </w:rPr>
        <w:t>27</w:t>
      </w:r>
    </w:p>
    <w:p w:rsidR="00C67794" w:rsidRDefault="007F23B2">
      <w:pPr>
        <w:pStyle w:val="Textoindependiente"/>
        <w:spacing w:before="142"/>
        <w:ind w:left="150"/>
      </w:pPr>
      <w:r>
        <w:rPr>
          <w:color w:val="343738"/>
        </w:rPr>
        <w:t>28</w:t>
      </w:r>
    </w:p>
    <w:p w:rsidR="001110EC" w:rsidRDefault="001110EC">
      <w:pPr>
        <w:pStyle w:val="Textoindependiente"/>
      </w:pPr>
    </w:p>
    <w:p w:rsidR="001110EC" w:rsidRDefault="001110EC">
      <w:pPr>
        <w:pStyle w:val="Textoindependiente"/>
      </w:pPr>
    </w:p>
    <w:p w:rsidR="001110EC" w:rsidRDefault="001110EC" w:rsidP="00D94394">
      <w:pPr>
        <w:pStyle w:val="Textoindependiente"/>
        <w:ind w:right="253"/>
      </w:pPr>
    </w:p>
    <w:p w:rsidR="001110EC" w:rsidRDefault="001110EC" w:rsidP="001110EC">
      <w:pPr>
        <w:pStyle w:val="Textoindependiente"/>
        <w:ind w:left="-709" w:hanging="142"/>
      </w:pPr>
    </w:p>
    <w:p w:rsidR="00C67794" w:rsidRDefault="001110EC" w:rsidP="001110EC">
      <w:pPr>
        <w:pStyle w:val="Textoindependiente"/>
        <w:ind w:left="142" w:right="-294" w:firstLine="142"/>
        <w:rPr>
          <w:sz w:val="22"/>
        </w:rPr>
      </w:pPr>
      <w:r>
        <w:t xml:space="preserve"> </w:t>
      </w:r>
      <w:r w:rsidR="007F23B2">
        <w:br w:type="column"/>
      </w:r>
    </w:p>
    <w:p w:rsidR="00C67794" w:rsidRDefault="00C67794">
      <w:pPr>
        <w:pStyle w:val="Textoindependiente"/>
        <w:rPr>
          <w:sz w:val="22"/>
        </w:rPr>
      </w:pPr>
    </w:p>
    <w:p w:rsidR="00C67794" w:rsidRDefault="00C67794">
      <w:pPr>
        <w:pStyle w:val="Textoindependiente"/>
        <w:rPr>
          <w:sz w:val="22"/>
        </w:rPr>
      </w:pPr>
    </w:p>
    <w:p w:rsidR="00C67794" w:rsidRDefault="00C67794">
      <w:pPr>
        <w:pStyle w:val="Textoindependiente"/>
        <w:rPr>
          <w:sz w:val="22"/>
        </w:rPr>
      </w:pPr>
    </w:p>
    <w:p w:rsidR="00C67794" w:rsidRDefault="00C67794">
      <w:pPr>
        <w:pStyle w:val="Textoindependiente"/>
        <w:rPr>
          <w:sz w:val="22"/>
        </w:rPr>
      </w:pPr>
    </w:p>
    <w:p w:rsidR="00C67794" w:rsidRDefault="00C67794">
      <w:pPr>
        <w:pStyle w:val="Textoindependiente"/>
        <w:rPr>
          <w:sz w:val="22"/>
        </w:rPr>
      </w:pPr>
    </w:p>
    <w:p w:rsidR="00C67794" w:rsidRDefault="00C67794">
      <w:pPr>
        <w:pStyle w:val="Textoindependiente"/>
        <w:rPr>
          <w:sz w:val="22"/>
        </w:rPr>
      </w:pPr>
    </w:p>
    <w:p w:rsidR="00C67794" w:rsidRDefault="00C67794">
      <w:pPr>
        <w:pStyle w:val="Textoindependiente"/>
        <w:rPr>
          <w:sz w:val="22"/>
        </w:rPr>
      </w:pPr>
    </w:p>
    <w:p w:rsidR="00C67794" w:rsidRDefault="00C67794">
      <w:pPr>
        <w:pStyle w:val="Textoindependiente"/>
        <w:rPr>
          <w:sz w:val="22"/>
        </w:rPr>
      </w:pPr>
    </w:p>
    <w:p w:rsidR="00C67794" w:rsidRDefault="00C67794">
      <w:pPr>
        <w:pStyle w:val="Textoindependiente"/>
        <w:rPr>
          <w:sz w:val="22"/>
        </w:rPr>
      </w:pPr>
    </w:p>
    <w:p w:rsidR="00C67794" w:rsidRDefault="00C67794">
      <w:pPr>
        <w:pStyle w:val="Textoindependiente"/>
        <w:rPr>
          <w:sz w:val="22"/>
        </w:rPr>
      </w:pPr>
    </w:p>
    <w:p w:rsidR="00C67794" w:rsidRDefault="00C67794">
      <w:pPr>
        <w:pStyle w:val="Textoindependiente"/>
        <w:rPr>
          <w:sz w:val="22"/>
        </w:rPr>
      </w:pPr>
    </w:p>
    <w:p w:rsidR="00C67794" w:rsidRDefault="00C67794">
      <w:pPr>
        <w:pStyle w:val="Textoindependiente"/>
        <w:rPr>
          <w:sz w:val="22"/>
        </w:rPr>
      </w:pPr>
    </w:p>
    <w:p w:rsidR="00C67794" w:rsidRDefault="00C67794">
      <w:pPr>
        <w:pStyle w:val="Textoindependiente"/>
        <w:rPr>
          <w:sz w:val="22"/>
        </w:rPr>
      </w:pPr>
    </w:p>
    <w:p w:rsidR="00C67794" w:rsidRDefault="00C67794">
      <w:pPr>
        <w:pStyle w:val="Textoindependiente"/>
        <w:rPr>
          <w:sz w:val="22"/>
        </w:rPr>
      </w:pPr>
    </w:p>
    <w:p w:rsidR="00C67794" w:rsidRPr="00141536" w:rsidRDefault="001110EC" w:rsidP="00141536">
      <w:pPr>
        <w:pStyle w:val="Textoindependiente"/>
        <w:ind w:left="-6663" w:right="3553" w:hanging="284"/>
        <w:jc w:val="right"/>
        <w:rPr>
          <w:sz w:val="24"/>
          <w:szCs w:val="24"/>
        </w:rPr>
      </w:pPr>
      <w:r w:rsidRPr="00141536">
        <w:rPr>
          <w:sz w:val="24"/>
          <w:szCs w:val="24"/>
        </w:rPr>
        <w:t>Evaluación integradora</w:t>
      </w:r>
    </w:p>
    <w:p w:rsidR="00C67794" w:rsidRDefault="00C67794">
      <w:pPr>
        <w:pStyle w:val="Textoindependiente"/>
        <w:rPr>
          <w:sz w:val="22"/>
        </w:rPr>
      </w:pPr>
    </w:p>
    <w:p w:rsidR="00C67794" w:rsidRDefault="00C67794">
      <w:pPr>
        <w:pStyle w:val="Textoindependiente"/>
        <w:spacing w:before="8"/>
        <w:rPr>
          <w:sz w:val="19"/>
        </w:rPr>
      </w:pPr>
    </w:p>
    <w:p w:rsidR="00C67794" w:rsidRDefault="007F23B2">
      <w:pPr>
        <w:pStyle w:val="Ttulo2"/>
        <w:ind w:left="150"/>
      </w:pPr>
      <w:r>
        <w:pict>
          <v:shape id="_x0000_s1076" type="#_x0000_t202" style="position:absolute;left:0;text-align:left;margin-left:147.75pt;margin-top:-222.45pt;width:436.75pt;height:161.1pt;z-index:157393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01"/>
                    <w:gridCol w:w="1987"/>
                    <w:gridCol w:w="1366"/>
                    <w:gridCol w:w="1482"/>
                  </w:tblGrid>
                  <w:tr w:rsidR="00C67794">
                    <w:trPr>
                      <w:trHeight w:val="267"/>
                    </w:trPr>
                    <w:tc>
                      <w:tcPr>
                        <w:tcW w:w="5888" w:type="dxa"/>
                        <w:gridSpan w:val="2"/>
                      </w:tcPr>
                      <w:p w:rsidR="00C67794" w:rsidRDefault="00C6779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66" w:type="dxa"/>
                      </w:tcPr>
                      <w:p w:rsidR="00C67794" w:rsidRDefault="007F23B2">
                        <w:pPr>
                          <w:pStyle w:val="TableParagraph"/>
                          <w:spacing w:before="51" w:line="196" w:lineRule="exact"/>
                          <w:ind w:left="256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343738"/>
                            <w:sz w:val="20"/>
                          </w:rPr>
                          <w:t>Horas</w:t>
                        </w:r>
                      </w:p>
                    </w:tc>
                    <w:tc>
                      <w:tcPr>
                        <w:tcW w:w="1482" w:type="dxa"/>
                      </w:tcPr>
                      <w:p w:rsidR="00C67794" w:rsidRDefault="00C6779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67794">
                    <w:trPr>
                      <w:trHeight w:val="339"/>
                    </w:trPr>
                    <w:tc>
                      <w:tcPr>
                        <w:tcW w:w="3901" w:type="dxa"/>
                      </w:tcPr>
                      <w:p w:rsidR="00C67794" w:rsidRDefault="007F23B2">
                        <w:pPr>
                          <w:pStyle w:val="TableParagraph"/>
                          <w:spacing w:before="4"/>
                          <w:ind w:left="5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343738"/>
                            <w:sz w:val="20"/>
                          </w:rPr>
                          <w:t>Asignatura</w:t>
                        </w:r>
                      </w:p>
                    </w:tc>
                    <w:tc>
                      <w:tcPr>
                        <w:tcW w:w="1987" w:type="dxa"/>
                      </w:tcPr>
                      <w:p w:rsidR="00C67794" w:rsidRDefault="007F23B2">
                        <w:pPr>
                          <w:pStyle w:val="TableParagraph"/>
                          <w:spacing w:before="8"/>
                          <w:ind w:left="503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343738"/>
                            <w:sz w:val="20"/>
                          </w:rPr>
                          <w:t>Régimen</w:t>
                        </w:r>
                      </w:p>
                    </w:tc>
                    <w:tc>
                      <w:tcPr>
                        <w:tcW w:w="1366" w:type="dxa"/>
                      </w:tcPr>
                      <w:p w:rsidR="00C67794" w:rsidRDefault="007F23B2">
                        <w:pPr>
                          <w:pStyle w:val="TableParagraph"/>
                          <w:spacing w:line="217" w:lineRule="exact"/>
                          <w:ind w:left="256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343738"/>
                            <w:sz w:val="20"/>
                          </w:rPr>
                          <w:t>Semanales</w:t>
                        </w:r>
                      </w:p>
                    </w:tc>
                    <w:tc>
                      <w:tcPr>
                        <w:tcW w:w="1482" w:type="dxa"/>
                      </w:tcPr>
                      <w:p w:rsidR="00C67794" w:rsidRDefault="007F23B2">
                        <w:pPr>
                          <w:pStyle w:val="TableParagraph"/>
                          <w:spacing w:before="8"/>
                          <w:ind w:left="15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343738"/>
                            <w:w w:val="95"/>
                            <w:sz w:val="20"/>
                          </w:rPr>
                          <w:t>Correlatividad</w:t>
                        </w:r>
                      </w:p>
                    </w:tc>
                  </w:tr>
                  <w:tr w:rsidR="00C67794">
                    <w:trPr>
                      <w:trHeight w:val="411"/>
                    </w:trPr>
                    <w:tc>
                      <w:tcPr>
                        <w:tcW w:w="3901" w:type="dxa"/>
                      </w:tcPr>
                      <w:p w:rsidR="00C67794" w:rsidRDefault="007F23B2">
                        <w:pPr>
                          <w:pStyle w:val="TableParagraph"/>
                          <w:spacing w:before="114"/>
                          <w:ind w:left="6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Medicina</w:t>
                        </w:r>
                        <w:r>
                          <w:rPr>
                            <w:color w:val="34373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Interna</w:t>
                        </w:r>
                        <w:r>
                          <w:rPr>
                            <w:color w:val="343738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y</w:t>
                        </w:r>
                        <w:r>
                          <w:rPr>
                            <w:color w:val="343738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Campos</w:t>
                        </w:r>
                        <w:r>
                          <w:rPr>
                            <w:color w:val="343738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Clínicos</w:t>
                        </w:r>
                        <w:r>
                          <w:rPr>
                            <w:color w:val="343738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I</w:t>
                        </w:r>
                      </w:p>
                    </w:tc>
                    <w:tc>
                      <w:tcPr>
                        <w:tcW w:w="1987" w:type="dxa"/>
                      </w:tcPr>
                      <w:p w:rsidR="00C67794" w:rsidRDefault="007F23B2">
                        <w:pPr>
                          <w:pStyle w:val="TableParagraph"/>
                          <w:spacing w:before="126"/>
                          <w:ind w:left="509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Anual</w:t>
                        </w:r>
                      </w:p>
                    </w:tc>
                    <w:tc>
                      <w:tcPr>
                        <w:tcW w:w="1366" w:type="dxa"/>
                      </w:tcPr>
                      <w:p w:rsidR="00C67794" w:rsidRDefault="007F23B2">
                        <w:pPr>
                          <w:pStyle w:val="TableParagraph"/>
                          <w:spacing w:before="106"/>
                          <w:ind w:left="258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8hs</w:t>
                        </w:r>
                      </w:p>
                    </w:tc>
                    <w:tc>
                      <w:tcPr>
                        <w:tcW w:w="1482" w:type="dxa"/>
                      </w:tcPr>
                      <w:p w:rsidR="00C67794" w:rsidRDefault="007F23B2">
                        <w:pPr>
                          <w:pStyle w:val="TableParagraph"/>
                          <w:spacing w:before="105"/>
                          <w:ind w:left="145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</w:t>
                        </w:r>
                        <w:r>
                          <w:rPr>
                            <w:color w:val="343738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a</w:t>
                        </w:r>
                        <w:r>
                          <w:rPr>
                            <w:color w:val="343738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22</w:t>
                        </w:r>
                      </w:p>
                    </w:tc>
                  </w:tr>
                  <w:tr w:rsidR="00C67794">
                    <w:trPr>
                      <w:trHeight w:val="368"/>
                    </w:trPr>
                    <w:tc>
                      <w:tcPr>
                        <w:tcW w:w="3901" w:type="dxa"/>
                      </w:tcPr>
                      <w:p w:rsidR="00C67794" w:rsidRDefault="007F23B2">
                        <w:pPr>
                          <w:pStyle w:val="TableParagraph"/>
                          <w:spacing w:before="71"/>
                          <w:ind w:left="6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Salud</w:t>
                        </w:r>
                        <w:r>
                          <w:rPr>
                            <w:color w:val="343738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Colectiva</w:t>
                        </w:r>
                        <w:r>
                          <w:rPr>
                            <w:color w:val="343738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y</w:t>
                        </w:r>
                        <w:r>
                          <w:rPr>
                            <w:color w:val="343738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Comunitaria</w:t>
                        </w:r>
                      </w:p>
                    </w:tc>
                    <w:tc>
                      <w:tcPr>
                        <w:tcW w:w="1987" w:type="dxa"/>
                      </w:tcPr>
                      <w:p w:rsidR="00C67794" w:rsidRDefault="007F23B2">
                        <w:pPr>
                          <w:pStyle w:val="TableParagraph"/>
                          <w:spacing w:before="83"/>
                          <w:ind w:left="509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Anual</w:t>
                        </w:r>
                      </w:p>
                    </w:tc>
                    <w:tc>
                      <w:tcPr>
                        <w:tcW w:w="1366" w:type="dxa"/>
                      </w:tcPr>
                      <w:p w:rsidR="00C67794" w:rsidRDefault="007F23B2">
                        <w:pPr>
                          <w:pStyle w:val="TableParagraph"/>
                          <w:spacing w:before="63"/>
                          <w:ind w:left="258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4hs</w:t>
                        </w:r>
                      </w:p>
                    </w:tc>
                    <w:tc>
                      <w:tcPr>
                        <w:tcW w:w="1482" w:type="dxa"/>
                      </w:tcPr>
                      <w:p w:rsidR="00C67794" w:rsidRDefault="007F23B2">
                        <w:pPr>
                          <w:pStyle w:val="TableParagraph"/>
                          <w:spacing w:before="62"/>
                          <w:ind w:left="145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</w:t>
                        </w:r>
                        <w:r>
                          <w:rPr>
                            <w:color w:val="343738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a</w:t>
                        </w:r>
                        <w:r>
                          <w:rPr>
                            <w:color w:val="343738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22</w:t>
                        </w:r>
                      </w:p>
                    </w:tc>
                  </w:tr>
                  <w:tr w:rsidR="00C67794">
                    <w:trPr>
                      <w:trHeight w:val="368"/>
                    </w:trPr>
                    <w:tc>
                      <w:tcPr>
                        <w:tcW w:w="3901" w:type="dxa"/>
                      </w:tcPr>
                      <w:p w:rsidR="00C67794" w:rsidRDefault="007F23B2">
                        <w:pPr>
                          <w:pStyle w:val="TableParagraph"/>
                          <w:spacing w:before="71"/>
                          <w:ind w:left="6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Terapéuticas</w:t>
                        </w:r>
                        <w:r>
                          <w:rPr>
                            <w:color w:val="343738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y</w:t>
                        </w:r>
                        <w:r>
                          <w:rPr>
                            <w:color w:val="343738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Farmacología</w:t>
                        </w:r>
                      </w:p>
                    </w:tc>
                    <w:tc>
                      <w:tcPr>
                        <w:tcW w:w="1987" w:type="dxa"/>
                      </w:tcPr>
                      <w:p w:rsidR="00C67794" w:rsidRDefault="007F23B2">
                        <w:pPr>
                          <w:pStyle w:val="TableParagraph"/>
                          <w:spacing w:before="83"/>
                          <w:ind w:left="509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Anual</w:t>
                        </w:r>
                      </w:p>
                    </w:tc>
                    <w:tc>
                      <w:tcPr>
                        <w:tcW w:w="1366" w:type="dxa"/>
                      </w:tcPr>
                      <w:p w:rsidR="00C67794" w:rsidRDefault="007F23B2">
                        <w:pPr>
                          <w:pStyle w:val="TableParagraph"/>
                          <w:spacing w:before="63"/>
                          <w:ind w:left="258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4hs</w:t>
                        </w:r>
                      </w:p>
                    </w:tc>
                    <w:tc>
                      <w:tcPr>
                        <w:tcW w:w="1482" w:type="dxa"/>
                      </w:tcPr>
                      <w:p w:rsidR="00C67794" w:rsidRDefault="007F23B2">
                        <w:pPr>
                          <w:pStyle w:val="TableParagraph"/>
                          <w:spacing w:before="62"/>
                          <w:ind w:left="145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</w:t>
                        </w:r>
                        <w:r>
                          <w:rPr>
                            <w:color w:val="343738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a</w:t>
                        </w:r>
                        <w:r>
                          <w:rPr>
                            <w:color w:val="343738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22</w:t>
                        </w:r>
                      </w:p>
                    </w:tc>
                  </w:tr>
                  <w:tr w:rsidR="00C67794">
                    <w:trPr>
                      <w:trHeight w:val="372"/>
                    </w:trPr>
                    <w:tc>
                      <w:tcPr>
                        <w:tcW w:w="3901" w:type="dxa"/>
                      </w:tcPr>
                      <w:p w:rsidR="00C67794" w:rsidRDefault="007F23B2">
                        <w:pPr>
                          <w:pStyle w:val="TableParagraph"/>
                          <w:spacing w:before="71"/>
                          <w:ind w:left="6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Salud</w:t>
                        </w:r>
                        <w:r>
                          <w:rPr>
                            <w:color w:val="343738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del/a</w:t>
                        </w:r>
                        <w:r>
                          <w:rPr>
                            <w:color w:val="343738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Trabajador/a,</w:t>
                        </w:r>
                        <w:r>
                          <w:rPr>
                            <w:color w:val="343738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Recreación</w:t>
                        </w:r>
                      </w:p>
                    </w:tc>
                    <w:tc>
                      <w:tcPr>
                        <w:tcW w:w="1987" w:type="dxa"/>
                      </w:tcPr>
                      <w:p w:rsidR="00C67794" w:rsidRDefault="007F23B2">
                        <w:pPr>
                          <w:pStyle w:val="TableParagraph"/>
                          <w:spacing w:before="83"/>
                          <w:ind w:left="509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105"/>
                            <w:sz w:val="20"/>
                          </w:rPr>
                          <w:t>Cuatrimestral</w:t>
                        </w:r>
                      </w:p>
                    </w:tc>
                    <w:tc>
                      <w:tcPr>
                        <w:tcW w:w="1366" w:type="dxa"/>
                      </w:tcPr>
                      <w:p w:rsidR="00C67794" w:rsidRDefault="007F23B2">
                        <w:pPr>
                          <w:pStyle w:val="TableParagraph"/>
                          <w:spacing w:before="63"/>
                          <w:ind w:left="258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4hs</w:t>
                        </w:r>
                      </w:p>
                    </w:tc>
                    <w:tc>
                      <w:tcPr>
                        <w:tcW w:w="1482" w:type="dxa"/>
                      </w:tcPr>
                      <w:p w:rsidR="00C67794" w:rsidRDefault="007F23B2">
                        <w:pPr>
                          <w:pStyle w:val="TableParagraph"/>
                          <w:spacing w:before="62"/>
                          <w:ind w:left="145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</w:t>
                        </w:r>
                        <w:r>
                          <w:rPr>
                            <w:color w:val="343738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a</w:t>
                        </w:r>
                        <w:r>
                          <w:rPr>
                            <w:color w:val="343738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22</w:t>
                        </w:r>
                      </w:p>
                    </w:tc>
                  </w:tr>
                  <w:tr w:rsidR="00C67794">
                    <w:trPr>
                      <w:trHeight w:val="357"/>
                    </w:trPr>
                    <w:tc>
                      <w:tcPr>
                        <w:tcW w:w="3901" w:type="dxa"/>
                      </w:tcPr>
                      <w:p w:rsidR="00C67794" w:rsidRDefault="007F23B2">
                        <w:pPr>
                          <w:pStyle w:val="TableParagraph"/>
                          <w:spacing w:before="66"/>
                          <w:ind w:left="6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105"/>
                            <w:sz w:val="20"/>
                          </w:rPr>
                          <w:t>y</w:t>
                        </w:r>
                        <w:r>
                          <w:rPr>
                            <w:color w:val="343738"/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w w:val="105"/>
                            <w:sz w:val="20"/>
                          </w:rPr>
                          <w:t>tiempo</w:t>
                        </w:r>
                        <w:r>
                          <w:rPr>
                            <w:color w:val="343738"/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w w:val="105"/>
                            <w:sz w:val="20"/>
                          </w:rPr>
                          <w:t>libre</w:t>
                        </w:r>
                      </w:p>
                    </w:tc>
                    <w:tc>
                      <w:tcPr>
                        <w:tcW w:w="1987" w:type="dxa"/>
                      </w:tcPr>
                      <w:p w:rsidR="00C67794" w:rsidRDefault="00C6779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66" w:type="dxa"/>
                      </w:tcPr>
                      <w:p w:rsidR="00C67794" w:rsidRDefault="00C6779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82" w:type="dxa"/>
                      </w:tcPr>
                      <w:p w:rsidR="00C67794" w:rsidRDefault="00C6779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67794">
                    <w:trPr>
                      <w:trHeight w:val="374"/>
                    </w:trPr>
                    <w:tc>
                      <w:tcPr>
                        <w:tcW w:w="3901" w:type="dxa"/>
                      </w:tcPr>
                      <w:p w:rsidR="00C67794" w:rsidRDefault="007F23B2">
                        <w:pPr>
                          <w:pStyle w:val="TableParagraph"/>
                          <w:spacing w:before="77"/>
                          <w:ind w:left="6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Salud</w:t>
                        </w:r>
                        <w:r>
                          <w:rPr>
                            <w:color w:val="343738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del</w:t>
                        </w:r>
                        <w:r>
                          <w:rPr>
                            <w:color w:val="343738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Niño,</w:t>
                        </w:r>
                        <w:r>
                          <w:rPr>
                            <w:color w:val="343738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Niña</w:t>
                        </w:r>
                        <w:r>
                          <w:rPr>
                            <w:color w:val="343738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y</w:t>
                        </w:r>
                        <w:r>
                          <w:rPr>
                            <w:color w:val="343738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Adolescencia</w:t>
                        </w:r>
                      </w:p>
                    </w:tc>
                    <w:tc>
                      <w:tcPr>
                        <w:tcW w:w="1987" w:type="dxa"/>
                      </w:tcPr>
                      <w:p w:rsidR="00C67794" w:rsidRDefault="007F23B2">
                        <w:pPr>
                          <w:pStyle w:val="TableParagraph"/>
                          <w:spacing w:before="90"/>
                          <w:ind w:left="509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Anual</w:t>
                        </w:r>
                      </w:p>
                    </w:tc>
                    <w:tc>
                      <w:tcPr>
                        <w:tcW w:w="1366" w:type="dxa"/>
                      </w:tcPr>
                      <w:p w:rsidR="00C67794" w:rsidRDefault="007F23B2">
                        <w:pPr>
                          <w:pStyle w:val="TableParagraph"/>
                          <w:spacing w:before="69"/>
                          <w:ind w:left="258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6hs</w:t>
                        </w:r>
                      </w:p>
                    </w:tc>
                    <w:tc>
                      <w:tcPr>
                        <w:tcW w:w="1482" w:type="dxa"/>
                      </w:tcPr>
                      <w:p w:rsidR="00C67794" w:rsidRDefault="007F23B2">
                        <w:pPr>
                          <w:pStyle w:val="TableParagraph"/>
                          <w:spacing w:before="68"/>
                          <w:ind w:left="145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</w:t>
                        </w:r>
                        <w:r>
                          <w:rPr>
                            <w:color w:val="343738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a</w:t>
                        </w:r>
                        <w:r>
                          <w:rPr>
                            <w:color w:val="343738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22</w:t>
                        </w:r>
                      </w:p>
                    </w:tc>
                  </w:tr>
                  <w:tr w:rsidR="00C67794">
                    <w:trPr>
                      <w:trHeight w:val="361"/>
                    </w:trPr>
                    <w:tc>
                      <w:tcPr>
                        <w:tcW w:w="3901" w:type="dxa"/>
                      </w:tcPr>
                      <w:p w:rsidR="00C67794" w:rsidRDefault="007F23B2">
                        <w:pPr>
                          <w:pStyle w:val="TableParagraph"/>
                          <w:spacing w:before="71"/>
                          <w:ind w:left="6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Salud</w:t>
                        </w:r>
                        <w:r>
                          <w:rPr>
                            <w:color w:val="343738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Mental</w:t>
                        </w:r>
                      </w:p>
                    </w:tc>
                    <w:tc>
                      <w:tcPr>
                        <w:tcW w:w="1987" w:type="dxa"/>
                      </w:tcPr>
                      <w:p w:rsidR="00C67794" w:rsidRDefault="007F23B2">
                        <w:pPr>
                          <w:pStyle w:val="TableParagraph"/>
                          <w:spacing w:before="83"/>
                          <w:ind w:left="509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105"/>
                            <w:sz w:val="20"/>
                          </w:rPr>
                          <w:t>Cuatrimestral</w:t>
                        </w:r>
                      </w:p>
                    </w:tc>
                    <w:tc>
                      <w:tcPr>
                        <w:tcW w:w="1366" w:type="dxa"/>
                      </w:tcPr>
                      <w:p w:rsidR="00C67794" w:rsidRDefault="007F23B2">
                        <w:pPr>
                          <w:pStyle w:val="TableParagraph"/>
                          <w:spacing w:before="63"/>
                          <w:ind w:left="258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5hs</w:t>
                        </w:r>
                      </w:p>
                    </w:tc>
                    <w:tc>
                      <w:tcPr>
                        <w:tcW w:w="1482" w:type="dxa"/>
                      </w:tcPr>
                      <w:p w:rsidR="00C67794" w:rsidRDefault="007F23B2">
                        <w:pPr>
                          <w:pStyle w:val="TableParagraph"/>
                          <w:spacing w:before="62"/>
                          <w:ind w:left="145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</w:t>
                        </w:r>
                        <w:r>
                          <w:rPr>
                            <w:color w:val="343738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a</w:t>
                        </w:r>
                        <w:r>
                          <w:rPr>
                            <w:color w:val="343738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22</w:t>
                        </w:r>
                      </w:p>
                    </w:tc>
                  </w:tr>
                </w:tbl>
                <w:p w:rsidR="00C67794" w:rsidRDefault="00C67794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pict>
          <v:shape id="_x0000_s1075" type="#_x0000_t202" style="position:absolute;left:0;text-align:left;margin-left:59.5pt;margin-top:7.45pt;width:521.55pt;height:196.1pt;z-index:157399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19"/>
                    <w:gridCol w:w="993"/>
                    <w:gridCol w:w="4534"/>
                    <w:gridCol w:w="1506"/>
                    <w:gridCol w:w="1368"/>
                    <w:gridCol w:w="1410"/>
                  </w:tblGrid>
                  <w:tr w:rsidR="00C67794">
                    <w:trPr>
                      <w:trHeight w:val="478"/>
                    </w:trPr>
                    <w:tc>
                      <w:tcPr>
                        <w:tcW w:w="619" w:type="dxa"/>
                      </w:tcPr>
                      <w:p w:rsidR="00C67794" w:rsidRDefault="007F23B2">
                        <w:pPr>
                          <w:pStyle w:val="TableParagraph"/>
                          <w:spacing w:before="55"/>
                          <w:ind w:left="13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343738"/>
                            <w:sz w:val="20"/>
                          </w:rPr>
                          <w:t>Ciclo</w:t>
                        </w:r>
                      </w:p>
                    </w:tc>
                    <w:tc>
                      <w:tcPr>
                        <w:tcW w:w="993" w:type="dxa"/>
                      </w:tcPr>
                      <w:p w:rsidR="00C67794" w:rsidRDefault="007F23B2">
                        <w:pPr>
                          <w:pStyle w:val="TableParagraph"/>
                          <w:spacing w:before="51"/>
                          <w:ind w:left="159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343738"/>
                            <w:sz w:val="20"/>
                          </w:rPr>
                          <w:t>Código</w:t>
                        </w:r>
                      </w:p>
                    </w:tc>
                    <w:tc>
                      <w:tcPr>
                        <w:tcW w:w="4534" w:type="dxa"/>
                      </w:tcPr>
                      <w:p w:rsidR="00C67794" w:rsidRDefault="007F23B2">
                        <w:pPr>
                          <w:pStyle w:val="TableParagraph"/>
                          <w:spacing w:before="70"/>
                          <w:ind w:left="202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343738"/>
                            <w:sz w:val="20"/>
                          </w:rPr>
                          <w:t>Asignatura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C67794" w:rsidRDefault="007F23B2">
                        <w:pPr>
                          <w:pStyle w:val="TableParagraph"/>
                          <w:spacing w:before="75"/>
                          <w:ind w:left="23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343738"/>
                            <w:sz w:val="20"/>
                          </w:rPr>
                          <w:t>Régimen</w:t>
                        </w:r>
                      </w:p>
                    </w:tc>
                    <w:tc>
                      <w:tcPr>
                        <w:tcW w:w="1368" w:type="dxa"/>
                      </w:tcPr>
                      <w:p w:rsidR="00C67794" w:rsidRDefault="007F23B2">
                        <w:pPr>
                          <w:pStyle w:val="TableParagraph"/>
                          <w:spacing w:before="53"/>
                          <w:ind w:left="256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343738"/>
                            <w:sz w:val="20"/>
                          </w:rPr>
                          <w:t>Semanales</w:t>
                        </w:r>
                      </w:p>
                    </w:tc>
                    <w:tc>
                      <w:tcPr>
                        <w:tcW w:w="1410" w:type="dxa"/>
                      </w:tcPr>
                      <w:p w:rsidR="00C67794" w:rsidRDefault="007F23B2">
                        <w:pPr>
                          <w:pStyle w:val="TableParagraph"/>
                          <w:spacing w:before="75"/>
                          <w:ind w:left="149" w:right="-29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343738"/>
                            <w:w w:val="95"/>
                            <w:sz w:val="20"/>
                          </w:rPr>
                          <w:t>Correlatividad</w:t>
                        </w:r>
                      </w:p>
                    </w:tc>
                  </w:tr>
                  <w:tr w:rsidR="00C67794">
                    <w:trPr>
                      <w:trHeight w:val="477"/>
                    </w:trPr>
                    <w:tc>
                      <w:tcPr>
                        <w:tcW w:w="619" w:type="dxa"/>
                      </w:tcPr>
                      <w:p w:rsidR="00C67794" w:rsidRDefault="007F23B2">
                        <w:pPr>
                          <w:pStyle w:val="TableParagraph"/>
                          <w:spacing w:before="185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2°</w:t>
                        </w:r>
                      </w:p>
                    </w:tc>
                    <w:tc>
                      <w:tcPr>
                        <w:tcW w:w="993" w:type="dxa"/>
                      </w:tcPr>
                      <w:p w:rsidR="00C67794" w:rsidRDefault="007F23B2">
                        <w:pPr>
                          <w:pStyle w:val="TableParagraph"/>
                          <w:spacing w:before="184"/>
                          <w:ind w:left="159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29</w:t>
                        </w:r>
                      </w:p>
                    </w:tc>
                    <w:tc>
                      <w:tcPr>
                        <w:tcW w:w="4534" w:type="dxa"/>
                      </w:tcPr>
                      <w:p w:rsidR="00C67794" w:rsidRDefault="007F23B2">
                        <w:pPr>
                          <w:pStyle w:val="TableParagraph"/>
                          <w:spacing w:before="186"/>
                          <w:ind w:left="214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Medicina</w:t>
                        </w:r>
                        <w:r>
                          <w:rPr>
                            <w:color w:val="343738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Interna</w:t>
                        </w:r>
                        <w:r>
                          <w:rPr>
                            <w:color w:val="343738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y</w:t>
                        </w:r>
                        <w:r>
                          <w:rPr>
                            <w:color w:val="343738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Campos</w:t>
                        </w:r>
                        <w:r>
                          <w:rPr>
                            <w:color w:val="343738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Clínicos</w:t>
                        </w:r>
                        <w:r>
                          <w:rPr>
                            <w:color w:val="343738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II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C67794" w:rsidRDefault="007F23B2">
                        <w:pPr>
                          <w:pStyle w:val="TableParagraph"/>
                          <w:spacing w:before="179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Anual</w:t>
                        </w:r>
                      </w:p>
                    </w:tc>
                    <w:tc>
                      <w:tcPr>
                        <w:tcW w:w="1368" w:type="dxa"/>
                      </w:tcPr>
                      <w:p w:rsidR="00C67794" w:rsidRDefault="007F23B2">
                        <w:pPr>
                          <w:pStyle w:val="TableParagraph"/>
                          <w:spacing w:before="178"/>
                          <w:ind w:left="258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8hs</w:t>
                        </w:r>
                      </w:p>
                    </w:tc>
                    <w:tc>
                      <w:tcPr>
                        <w:tcW w:w="1410" w:type="dxa"/>
                      </w:tcPr>
                      <w:p w:rsidR="00C67794" w:rsidRDefault="007F23B2">
                        <w:pPr>
                          <w:pStyle w:val="TableParagraph"/>
                          <w:spacing w:before="177"/>
                          <w:ind w:left="163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23</w:t>
                        </w:r>
                      </w:p>
                    </w:tc>
                  </w:tr>
                  <w:tr w:rsidR="00C67794">
                    <w:trPr>
                      <w:trHeight w:val="368"/>
                    </w:trPr>
                    <w:tc>
                      <w:tcPr>
                        <w:tcW w:w="619" w:type="dxa"/>
                      </w:tcPr>
                      <w:p w:rsidR="00C67794" w:rsidRDefault="007F23B2">
                        <w:pPr>
                          <w:pStyle w:val="TableParagraph"/>
                          <w:spacing w:before="76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2°</w:t>
                        </w:r>
                      </w:p>
                    </w:tc>
                    <w:tc>
                      <w:tcPr>
                        <w:tcW w:w="993" w:type="dxa"/>
                      </w:tcPr>
                      <w:p w:rsidR="00C67794" w:rsidRDefault="007F23B2">
                        <w:pPr>
                          <w:pStyle w:val="TableParagraph"/>
                          <w:spacing w:before="76"/>
                          <w:ind w:left="159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4534" w:type="dxa"/>
                      </w:tcPr>
                      <w:p w:rsidR="00C67794" w:rsidRDefault="007F23B2">
                        <w:pPr>
                          <w:pStyle w:val="TableParagraph"/>
                          <w:spacing w:before="77"/>
                          <w:ind w:left="214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Medicina General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C67794" w:rsidRDefault="007F23B2">
                        <w:pPr>
                          <w:pStyle w:val="TableParagraph"/>
                          <w:spacing w:before="70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105"/>
                            <w:sz w:val="20"/>
                          </w:rPr>
                          <w:t>Cuatrimestral</w:t>
                        </w:r>
                      </w:p>
                    </w:tc>
                    <w:tc>
                      <w:tcPr>
                        <w:tcW w:w="1368" w:type="dxa"/>
                      </w:tcPr>
                      <w:p w:rsidR="00C67794" w:rsidRDefault="007F23B2">
                        <w:pPr>
                          <w:pStyle w:val="TableParagraph"/>
                          <w:spacing w:before="69"/>
                          <w:ind w:left="258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6hs</w:t>
                        </w:r>
                      </w:p>
                    </w:tc>
                    <w:tc>
                      <w:tcPr>
                        <w:tcW w:w="1410" w:type="dxa"/>
                      </w:tcPr>
                      <w:p w:rsidR="00C67794" w:rsidRDefault="007F23B2">
                        <w:pPr>
                          <w:pStyle w:val="TableParagraph"/>
                          <w:spacing w:before="68"/>
                          <w:ind w:left="163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23</w:t>
                        </w:r>
                      </w:p>
                    </w:tc>
                  </w:tr>
                  <w:tr w:rsidR="00C67794">
                    <w:trPr>
                      <w:trHeight w:val="368"/>
                    </w:trPr>
                    <w:tc>
                      <w:tcPr>
                        <w:tcW w:w="619" w:type="dxa"/>
                      </w:tcPr>
                      <w:p w:rsidR="00C67794" w:rsidRDefault="007F23B2">
                        <w:pPr>
                          <w:pStyle w:val="TableParagraph"/>
                          <w:spacing w:before="76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2°</w:t>
                        </w:r>
                      </w:p>
                    </w:tc>
                    <w:tc>
                      <w:tcPr>
                        <w:tcW w:w="993" w:type="dxa"/>
                      </w:tcPr>
                      <w:p w:rsidR="00C67794" w:rsidRDefault="007F23B2">
                        <w:pPr>
                          <w:pStyle w:val="TableParagraph"/>
                          <w:spacing w:before="76"/>
                          <w:ind w:left="159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31</w:t>
                        </w:r>
                      </w:p>
                    </w:tc>
                    <w:tc>
                      <w:tcPr>
                        <w:tcW w:w="4534" w:type="dxa"/>
                      </w:tcPr>
                      <w:p w:rsidR="00C67794" w:rsidRDefault="007F23B2">
                        <w:pPr>
                          <w:pStyle w:val="TableParagraph"/>
                          <w:spacing w:before="77"/>
                          <w:ind w:left="214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pacing w:val="-1"/>
                            <w:sz w:val="20"/>
                          </w:rPr>
                          <w:t>Programas</w:t>
                        </w:r>
                        <w:r>
                          <w:rPr>
                            <w:color w:val="343738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pacing w:val="-1"/>
                            <w:sz w:val="20"/>
                          </w:rPr>
                          <w:t>de</w:t>
                        </w:r>
                        <w:r>
                          <w:rPr>
                            <w:color w:val="343738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Salud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C67794" w:rsidRDefault="007F23B2">
                        <w:pPr>
                          <w:pStyle w:val="TableParagraph"/>
                          <w:spacing w:before="70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105"/>
                            <w:sz w:val="20"/>
                          </w:rPr>
                          <w:t>Cuatrimestral</w:t>
                        </w:r>
                      </w:p>
                    </w:tc>
                    <w:tc>
                      <w:tcPr>
                        <w:tcW w:w="1368" w:type="dxa"/>
                      </w:tcPr>
                      <w:p w:rsidR="00C67794" w:rsidRDefault="007F23B2">
                        <w:pPr>
                          <w:pStyle w:val="TableParagraph"/>
                          <w:spacing w:before="69"/>
                          <w:ind w:left="258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4hs</w:t>
                        </w:r>
                      </w:p>
                    </w:tc>
                    <w:tc>
                      <w:tcPr>
                        <w:tcW w:w="1410" w:type="dxa"/>
                      </w:tcPr>
                      <w:p w:rsidR="00C67794" w:rsidRDefault="007F23B2">
                        <w:pPr>
                          <w:pStyle w:val="TableParagraph"/>
                          <w:spacing w:before="68"/>
                          <w:ind w:left="163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24</w:t>
                        </w:r>
                      </w:p>
                    </w:tc>
                  </w:tr>
                  <w:tr w:rsidR="00C67794">
                    <w:trPr>
                      <w:trHeight w:val="368"/>
                    </w:trPr>
                    <w:tc>
                      <w:tcPr>
                        <w:tcW w:w="619" w:type="dxa"/>
                      </w:tcPr>
                      <w:p w:rsidR="00C67794" w:rsidRDefault="007F23B2">
                        <w:pPr>
                          <w:pStyle w:val="TableParagraph"/>
                          <w:spacing w:before="76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2°</w:t>
                        </w:r>
                      </w:p>
                    </w:tc>
                    <w:tc>
                      <w:tcPr>
                        <w:tcW w:w="993" w:type="dxa"/>
                      </w:tcPr>
                      <w:p w:rsidR="00C67794" w:rsidRDefault="007F23B2">
                        <w:pPr>
                          <w:pStyle w:val="TableParagraph"/>
                          <w:spacing w:before="76"/>
                          <w:ind w:left="159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32</w:t>
                        </w:r>
                      </w:p>
                    </w:tc>
                    <w:tc>
                      <w:tcPr>
                        <w:tcW w:w="4534" w:type="dxa"/>
                      </w:tcPr>
                      <w:p w:rsidR="00C67794" w:rsidRDefault="007F23B2">
                        <w:pPr>
                          <w:pStyle w:val="TableParagraph"/>
                          <w:spacing w:before="77"/>
                          <w:ind w:left="214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95"/>
                            <w:sz w:val="20"/>
                          </w:rPr>
                          <w:t>Salud</w:t>
                        </w:r>
                        <w:r>
                          <w:rPr>
                            <w:color w:val="343738"/>
                            <w:spacing w:val="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w w:val="95"/>
                            <w:sz w:val="20"/>
                          </w:rPr>
                          <w:t>de</w:t>
                        </w:r>
                        <w:r>
                          <w:rPr>
                            <w:color w:val="343738"/>
                            <w:spacing w:val="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w w:val="95"/>
                            <w:sz w:val="20"/>
                          </w:rPr>
                          <w:t>las</w:t>
                        </w:r>
                        <w:r>
                          <w:rPr>
                            <w:color w:val="343738"/>
                            <w:spacing w:val="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w w:val="95"/>
                            <w:sz w:val="20"/>
                          </w:rPr>
                          <w:t>Personas</w:t>
                        </w:r>
                        <w:r>
                          <w:rPr>
                            <w:color w:val="343738"/>
                            <w:spacing w:val="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w w:val="95"/>
                            <w:sz w:val="20"/>
                          </w:rPr>
                          <w:t>Mayores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C67794" w:rsidRDefault="007F23B2">
                        <w:pPr>
                          <w:pStyle w:val="TableParagraph"/>
                          <w:spacing w:before="70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105"/>
                            <w:sz w:val="20"/>
                          </w:rPr>
                          <w:t>Cuatrimestral</w:t>
                        </w:r>
                      </w:p>
                    </w:tc>
                    <w:tc>
                      <w:tcPr>
                        <w:tcW w:w="1368" w:type="dxa"/>
                      </w:tcPr>
                      <w:p w:rsidR="00C67794" w:rsidRDefault="007F23B2">
                        <w:pPr>
                          <w:pStyle w:val="TableParagraph"/>
                          <w:spacing w:before="69"/>
                          <w:ind w:left="258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4hs</w:t>
                        </w:r>
                      </w:p>
                    </w:tc>
                    <w:tc>
                      <w:tcPr>
                        <w:tcW w:w="1410" w:type="dxa"/>
                      </w:tcPr>
                      <w:p w:rsidR="00C67794" w:rsidRDefault="007F23B2">
                        <w:pPr>
                          <w:pStyle w:val="TableParagraph"/>
                          <w:spacing w:before="68"/>
                          <w:ind w:left="163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95"/>
                            <w:sz w:val="20"/>
                          </w:rPr>
                          <w:t>23,</w:t>
                        </w:r>
                        <w:r>
                          <w:rPr>
                            <w:color w:val="343738"/>
                            <w:spacing w:val="-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w w:val="95"/>
                            <w:sz w:val="20"/>
                          </w:rPr>
                          <w:t>25</w:t>
                        </w:r>
                      </w:p>
                    </w:tc>
                  </w:tr>
                  <w:tr w:rsidR="00C67794">
                    <w:trPr>
                      <w:trHeight w:val="368"/>
                    </w:trPr>
                    <w:tc>
                      <w:tcPr>
                        <w:tcW w:w="619" w:type="dxa"/>
                      </w:tcPr>
                      <w:p w:rsidR="00C67794" w:rsidRDefault="007F23B2">
                        <w:pPr>
                          <w:pStyle w:val="TableParagraph"/>
                          <w:spacing w:before="76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2°</w:t>
                        </w:r>
                      </w:p>
                    </w:tc>
                    <w:tc>
                      <w:tcPr>
                        <w:tcW w:w="993" w:type="dxa"/>
                      </w:tcPr>
                      <w:p w:rsidR="00C67794" w:rsidRDefault="007F23B2">
                        <w:pPr>
                          <w:pStyle w:val="TableParagraph"/>
                          <w:spacing w:before="76"/>
                          <w:ind w:left="159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33</w:t>
                        </w:r>
                      </w:p>
                    </w:tc>
                    <w:tc>
                      <w:tcPr>
                        <w:tcW w:w="4534" w:type="dxa"/>
                      </w:tcPr>
                      <w:p w:rsidR="00C67794" w:rsidRDefault="007F23B2">
                        <w:pPr>
                          <w:pStyle w:val="TableParagraph"/>
                          <w:spacing w:before="77"/>
                          <w:ind w:left="214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Clínica</w:t>
                        </w:r>
                        <w:r>
                          <w:rPr>
                            <w:color w:val="343738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quirúrgica</w:t>
                        </w:r>
                        <w:r>
                          <w:rPr>
                            <w:color w:val="343738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y</w:t>
                        </w:r>
                        <w:r>
                          <w:rPr>
                            <w:color w:val="343738"/>
                            <w:spacing w:val="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43738"/>
                            <w:sz w:val="20"/>
                          </w:rPr>
                          <w:t>Emergentología</w:t>
                        </w:r>
                        <w:proofErr w:type="spellEnd"/>
                      </w:p>
                    </w:tc>
                    <w:tc>
                      <w:tcPr>
                        <w:tcW w:w="1506" w:type="dxa"/>
                      </w:tcPr>
                      <w:p w:rsidR="00C67794" w:rsidRDefault="007F23B2">
                        <w:pPr>
                          <w:pStyle w:val="TableParagraph"/>
                          <w:spacing w:before="70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105"/>
                            <w:sz w:val="20"/>
                          </w:rPr>
                          <w:t>Cuatrimestral</w:t>
                        </w:r>
                      </w:p>
                    </w:tc>
                    <w:tc>
                      <w:tcPr>
                        <w:tcW w:w="1368" w:type="dxa"/>
                      </w:tcPr>
                      <w:p w:rsidR="00C67794" w:rsidRDefault="007F23B2">
                        <w:pPr>
                          <w:pStyle w:val="TableParagraph"/>
                          <w:spacing w:before="69"/>
                          <w:ind w:left="258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15hs</w:t>
                        </w:r>
                      </w:p>
                    </w:tc>
                    <w:tc>
                      <w:tcPr>
                        <w:tcW w:w="1410" w:type="dxa"/>
                      </w:tcPr>
                      <w:p w:rsidR="00C67794" w:rsidRDefault="007F23B2">
                        <w:pPr>
                          <w:pStyle w:val="TableParagraph"/>
                          <w:spacing w:before="68"/>
                          <w:ind w:left="163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95"/>
                            <w:sz w:val="20"/>
                          </w:rPr>
                          <w:t>23,</w:t>
                        </w:r>
                        <w:r>
                          <w:rPr>
                            <w:color w:val="343738"/>
                            <w:spacing w:val="-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w w:val="95"/>
                            <w:sz w:val="20"/>
                          </w:rPr>
                          <w:t>28</w:t>
                        </w:r>
                      </w:p>
                    </w:tc>
                  </w:tr>
                  <w:tr w:rsidR="00C67794">
                    <w:trPr>
                      <w:trHeight w:val="368"/>
                    </w:trPr>
                    <w:tc>
                      <w:tcPr>
                        <w:tcW w:w="619" w:type="dxa"/>
                      </w:tcPr>
                      <w:p w:rsidR="00C67794" w:rsidRDefault="007F23B2">
                        <w:pPr>
                          <w:pStyle w:val="TableParagraph"/>
                          <w:spacing w:before="76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2°</w:t>
                        </w:r>
                      </w:p>
                    </w:tc>
                    <w:tc>
                      <w:tcPr>
                        <w:tcW w:w="993" w:type="dxa"/>
                      </w:tcPr>
                      <w:p w:rsidR="00C67794" w:rsidRDefault="007F23B2">
                        <w:pPr>
                          <w:pStyle w:val="TableParagraph"/>
                          <w:spacing w:before="76"/>
                          <w:ind w:left="159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34</w:t>
                        </w:r>
                      </w:p>
                    </w:tc>
                    <w:tc>
                      <w:tcPr>
                        <w:tcW w:w="4534" w:type="dxa"/>
                      </w:tcPr>
                      <w:p w:rsidR="00C67794" w:rsidRDefault="007F23B2">
                        <w:pPr>
                          <w:pStyle w:val="TableParagraph"/>
                          <w:spacing w:before="77"/>
                          <w:ind w:left="214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Bioética</w:t>
                        </w:r>
                        <w:r>
                          <w:rPr>
                            <w:color w:val="343738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y</w:t>
                        </w:r>
                        <w:r>
                          <w:rPr>
                            <w:color w:val="343738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Derechos</w:t>
                        </w:r>
                        <w:r>
                          <w:rPr>
                            <w:color w:val="343738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Humanos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C67794" w:rsidRDefault="007F23B2">
                        <w:pPr>
                          <w:pStyle w:val="TableParagraph"/>
                          <w:spacing w:before="70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105"/>
                            <w:sz w:val="20"/>
                          </w:rPr>
                          <w:t>Cuatrimestral</w:t>
                        </w:r>
                      </w:p>
                    </w:tc>
                    <w:tc>
                      <w:tcPr>
                        <w:tcW w:w="1368" w:type="dxa"/>
                      </w:tcPr>
                      <w:p w:rsidR="00C67794" w:rsidRDefault="007F23B2">
                        <w:pPr>
                          <w:pStyle w:val="TableParagraph"/>
                          <w:spacing w:before="69"/>
                          <w:ind w:left="258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3hs</w:t>
                        </w:r>
                      </w:p>
                    </w:tc>
                    <w:tc>
                      <w:tcPr>
                        <w:tcW w:w="1410" w:type="dxa"/>
                      </w:tcPr>
                      <w:p w:rsidR="00C67794" w:rsidRDefault="007F23B2">
                        <w:pPr>
                          <w:pStyle w:val="TableParagraph"/>
                          <w:spacing w:before="68"/>
                          <w:ind w:left="163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23</w:t>
                        </w:r>
                      </w:p>
                    </w:tc>
                  </w:tr>
                  <w:tr w:rsidR="00C67794">
                    <w:trPr>
                      <w:trHeight w:val="640"/>
                    </w:trPr>
                    <w:tc>
                      <w:tcPr>
                        <w:tcW w:w="619" w:type="dxa"/>
                      </w:tcPr>
                      <w:p w:rsidR="00C67794" w:rsidRDefault="007F23B2">
                        <w:pPr>
                          <w:pStyle w:val="TableParagraph"/>
                          <w:spacing w:before="76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2°</w:t>
                        </w:r>
                      </w:p>
                    </w:tc>
                    <w:tc>
                      <w:tcPr>
                        <w:tcW w:w="993" w:type="dxa"/>
                      </w:tcPr>
                      <w:p w:rsidR="00C67794" w:rsidRDefault="007F23B2">
                        <w:pPr>
                          <w:pStyle w:val="TableParagraph"/>
                          <w:spacing w:before="76"/>
                          <w:ind w:left="159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35</w:t>
                        </w:r>
                      </w:p>
                    </w:tc>
                    <w:tc>
                      <w:tcPr>
                        <w:tcW w:w="4534" w:type="dxa"/>
                      </w:tcPr>
                      <w:p w:rsidR="00C67794" w:rsidRDefault="007F23B2">
                        <w:pPr>
                          <w:pStyle w:val="TableParagraph"/>
                          <w:spacing w:before="77"/>
                          <w:ind w:left="214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Medicina</w:t>
                        </w:r>
                        <w:r>
                          <w:rPr>
                            <w:color w:val="34373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Legal</w:t>
                        </w:r>
                        <w:r>
                          <w:rPr>
                            <w:color w:val="343738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y</w:t>
                        </w:r>
                        <w:r>
                          <w:rPr>
                            <w:color w:val="34373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Toxicología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C67794" w:rsidRDefault="007F23B2">
                        <w:pPr>
                          <w:pStyle w:val="TableParagraph"/>
                          <w:spacing w:before="70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105"/>
                            <w:sz w:val="20"/>
                          </w:rPr>
                          <w:t>Cuatrimestral</w:t>
                        </w:r>
                      </w:p>
                    </w:tc>
                    <w:tc>
                      <w:tcPr>
                        <w:tcW w:w="1368" w:type="dxa"/>
                      </w:tcPr>
                      <w:p w:rsidR="00C67794" w:rsidRDefault="007F23B2">
                        <w:pPr>
                          <w:pStyle w:val="TableParagraph"/>
                          <w:spacing w:before="69"/>
                          <w:ind w:left="258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3hs</w:t>
                        </w:r>
                      </w:p>
                    </w:tc>
                    <w:tc>
                      <w:tcPr>
                        <w:tcW w:w="1410" w:type="dxa"/>
                      </w:tcPr>
                      <w:p w:rsidR="00C67794" w:rsidRDefault="007F23B2">
                        <w:pPr>
                          <w:pStyle w:val="TableParagraph"/>
                          <w:spacing w:before="68"/>
                          <w:ind w:left="163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28</w:t>
                        </w:r>
                      </w:p>
                    </w:tc>
                  </w:tr>
                  <w:tr w:rsidR="00C67794" w:rsidTr="00D94394">
                    <w:trPr>
                      <w:trHeight w:val="324"/>
                    </w:trPr>
                    <w:tc>
                      <w:tcPr>
                        <w:tcW w:w="619" w:type="dxa"/>
                        <w:shd w:val="clear" w:color="auto" w:fill="auto"/>
                      </w:tcPr>
                      <w:p w:rsidR="00C67794" w:rsidRDefault="00C6779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  <w:shd w:val="clear" w:color="auto" w:fill="auto"/>
                      </w:tcPr>
                      <w:p w:rsidR="00C67794" w:rsidRDefault="00C6779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534" w:type="dxa"/>
                        <w:shd w:val="clear" w:color="auto" w:fill="auto"/>
                      </w:tcPr>
                      <w:p w:rsidR="00C67794" w:rsidRPr="00141536" w:rsidRDefault="007F23B2" w:rsidP="00D94394">
                        <w:pPr>
                          <w:pStyle w:val="TableParagraph"/>
                          <w:spacing w:before="41"/>
                          <w:ind w:left="1075" w:hanging="709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141536">
                          <w:rPr>
                            <w:rFonts w:ascii="Times New Roman" w:hAnsi="Times New Roman" w:cs="Times New Roman"/>
                            <w:b/>
                            <w:w w:val="110"/>
                            <w:sz w:val="28"/>
                            <w:szCs w:val="28"/>
                          </w:rPr>
                          <w:t>Evaluación</w:t>
                        </w:r>
                        <w:r w:rsidRPr="00141536">
                          <w:rPr>
                            <w:rFonts w:ascii="Times New Roman" w:hAnsi="Times New Roman" w:cs="Times New Roman"/>
                            <w:b/>
                            <w:spacing w:val="-9"/>
                            <w:w w:val="110"/>
                            <w:sz w:val="28"/>
                            <w:szCs w:val="28"/>
                          </w:rPr>
                          <w:t xml:space="preserve"> </w:t>
                        </w:r>
                        <w:r w:rsidRPr="00141536">
                          <w:rPr>
                            <w:rFonts w:ascii="Times New Roman" w:hAnsi="Times New Roman" w:cs="Times New Roman"/>
                            <w:b/>
                            <w:w w:val="110"/>
                            <w:sz w:val="28"/>
                            <w:szCs w:val="28"/>
                          </w:rPr>
                          <w:t>integradora</w:t>
                        </w:r>
                      </w:p>
                    </w:tc>
                    <w:tc>
                      <w:tcPr>
                        <w:tcW w:w="1506" w:type="dxa"/>
                        <w:shd w:val="clear" w:color="auto" w:fill="auto"/>
                      </w:tcPr>
                      <w:p w:rsidR="00C67794" w:rsidRPr="00D94394" w:rsidRDefault="00C67794">
                        <w:pPr>
                          <w:pStyle w:val="TableParagraph"/>
                          <w:rPr>
                            <w:rFonts w:asci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68" w:type="dxa"/>
                        <w:shd w:val="clear" w:color="auto" w:fill="auto"/>
                      </w:tcPr>
                      <w:p w:rsidR="00C67794" w:rsidRDefault="00C6779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10" w:type="dxa"/>
                        <w:shd w:val="clear" w:color="auto" w:fill="auto"/>
                      </w:tcPr>
                      <w:p w:rsidR="00C67794" w:rsidRDefault="00C6779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67794">
                    <w:trPr>
                      <w:trHeight w:val="144"/>
                    </w:trPr>
                    <w:tc>
                      <w:tcPr>
                        <w:tcW w:w="619" w:type="dxa"/>
                        <w:tcBorders>
                          <w:bottom w:val="single" w:sz="4" w:space="0" w:color="231F20"/>
                        </w:tcBorders>
                      </w:tcPr>
                      <w:p w:rsidR="00C67794" w:rsidRDefault="00C67794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bottom w:val="single" w:sz="4" w:space="0" w:color="231F20"/>
                        </w:tcBorders>
                      </w:tcPr>
                      <w:p w:rsidR="00C67794" w:rsidRDefault="00C67794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4534" w:type="dxa"/>
                        <w:tcBorders>
                          <w:bottom w:val="single" w:sz="4" w:space="0" w:color="231F20"/>
                        </w:tcBorders>
                      </w:tcPr>
                      <w:p w:rsidR="00C67794" w:rsidRDefault="00C67794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06" w:type="dxa"/>
                        <w:tcBorders>
                          <w:bottom w:val="single" w:sz="4" w:space="0" w:color="231F20"/>
                        </w:tcBorders>
                      </w:tcPr>
                      <w:p w:rsidR="00C67794" w:rsidRDefault="00C67794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368" w:type="dxa"/>
                        <w:tcBorders>
                          <w:bottom w:val="single" w:sz="4" w:space="0" w:color="231F20"/>
                        </w:tcBorders>
                      </w:tcPr>
                      <w:p w:rsidR="00C67794" w:rsidRDefault="00C67794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410" w:type="dxa"/>
                        <w:tcBorders>
                          <w:bottom w:val="single" w:sz="4" w:space="0" w:color="231F20"/>
                        </w:tcBorders>
                      </w:tcPr>
                      <w:p w:rsidR="00C67794" w:rsidRDefault="00C67794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</w:tbl>
                <w:p w:rsidR="00C67794" w:rsidRDefault="00C67794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color w:val="343738"/>
        </w:rPr>
        <w:t>Horas</w:t>
      </w:r>
    </w:p>
    <w:p w:rsidR="00C67794" w:rsidRDefault="00C67794">
      <w:pPr>
        <w:sectPr w:rsidR="00C67794" w:rsidSect="00D94394">
          <w:type w:val="continuous"/>
          <w:pgSz w:w="11910" w:h="16840"/>
          <w:pgMar w:top="0" w:right="100" w:bottom="0" w:left="1040" w:header="720" w:footer="720" w:gutter="0"/>
          <w:cols w:num="3" w:space="720" w:equalWidth="0">
            <w:col w:w="776" w:space="22"/>
            <w:col w:w="820" w:space="6308"/>
            <w:col w:w="2844"/>
          </w:cols>
        </w:sect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spacing w:before="1"/>
        <w:rPr>
          <w:rFonts w:ascii="Arial"/>
          <w:b/>
          <w:sz w:val="26"/>
        </w:rPr>
      </w:pPr>
    </w:p>
    <w:p w:rsidR="00C67794" w:rsidRDefault="00C67794">
      <w:pPr>
        <w:rPr>
          <w:rFonts w:ascii="Arial"/>
          <w:sz w:val="26"/>
        </w:rPr>
        <w:sectPr w:rsidR="00C67794">
          <w:type w:val="continuous"/>
          <w:pgSz w:w="11910" w:h="16840"/>
          <w:pgMar w:top="0" w:right="100" w:bottom="0" w:left="1040" w:header="720" w:footer="720" w:gutter="0"/>
          <w:cols w:space="720"/>
        </w:sectPr>
      </w:pPr>
    </w:p>
    <w:p w:rsidR="00C67794" w:rsidRDefault="007F23B2">
      <w:pPr>
        <w:pStyle w:val="Textoindependiente"/>
        <w:spacing w:before="10"/>
        <w:rPr>
          <w:rFonts w:ascii="Arial"/>
          <w:b/>
          <w:sz w:val="24"/>
        </w:rPr>
      </w:pPr>
      <w:r>
        <w:lastRenderedPageBreak/>
        <w:pict>
          <v:shape id="_x0000_s1068" type="#_x0000_t202" style="position:absolute;margin-left:23.7pt;margin-top:480.75pt;width:20.2pt;height:74.6pt;z-index:15737344;mso-position-horizontal-relative:page;mso-position-vertical-relative:page" filled="f" stroked="f">
            <v:textbox style="layout-flow:vertical;mso-layout-flow-alt:bottom-to-top" inset="0,0,0,0">
              <w:txbxContent>
                <w:p w:rsidR="00C67794" w:rsidRDefault="007F23B2">
                  <w:pPr>
                    <w:spacing w:before="8" w:line="396" w:lineRule="exact"/>
                    <w:ind w:left="20"/>
                    <w:rPr>
                      <w:rFonts w:ascii="Lucida Sans Unicode" w:hAnsi="Lucida Sans Unicode"/>
                      <w:sz w:val="26"/>
                    </w:rPr>
                  </w:pPr>
                  <w:r>
                    <w:rPr>
                      <w:rFonts w:ascii="Lucida Sans Unicode" w:hAnsi="Lucida Sans Unicode"/>
                      <w:color w:val="FFFFFF"/>
                      <w:sz w:val="26"/>
                    </w:rPr>
                    <w:t>Quinto</w:t>
                  </w:r>
                  <w:r>
                    <w:rPr>
                      <w:rFonts w:ascii="Lucida Sans Unicode" w:hAnsi="Lucida Sans Unicode"/>
                      <w:color w:val="FFFFFF"/>
                      <w:spacing w:val="33"/>
                      <w:sz w:val="26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color w:val="FFFFFF"/>
                      <w:sz w:val="26"/>
                    </w:rPr>
                    <w:t>año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23.7pt;margin-top:252.2pt;width:20.2pt;height:76.35pt;z-index:15737856;mso-position-horizontal-relative:page;mso-position-vertical-relative:page" filled="f" stroked="f">
            <v:textbox style="layout-flow:vertical;mso-layout-flow-alt:bottom-to-top" inset="0,0,0,0">
              <w:txbxContent>
                <w:p w:rsidR="00C67794" w:rsidRDefault="007F23B2">
                  <w:pPr>
                    <w:spacing w:before="8" w:line="396" w:lineRule="exact"/>
                    <w:ind w:left="20"/>
                    <w:rPr>
                      <w:rFonts w:ascii="Lucida Sans Unicode" w:hAnsi="Lucida Sans Unicode"/>
                      <w:sz w:val="26"/>
                    </w:rPr>
                  </w:pPr>
                  <w:r>
                    <w:rPr>
                      <w:rFonts w:ascii="Lucida Sans Unicode" w:hAnsi="Lucida Sans Unicode"/>
                      <w:color w:val="FFFFFF"/>
                      <w:w w:val="105"/>
                      <w:sz w:val="26"/>
                    </w:rPr>
                    <w:t>Cuarto</w:t>
                  </w:r>
                  <w:r>
                    <w:rPr>
                      <w:rFonts w:ascii="Lucida Sans Unicode" w:hAnsi="Lucida Sans Unicode"/>
                      <w:color w:val="FFFFFF"/>
                      <w:spacing w:val="12"/>
                      <w:w w:val="105"/>
                      <w:sz w:val="26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color w:val="FFFFFF"/>
                      <w:w w:val="105"/>
                      <w:sz w:val="26"/>
                    </w:rPr>
                    <w:t>año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23.85pt;margin-top:55.75pt;width:20.2pt;height:72.1pt;z-index:15738368;mso-position-horizontal-relative:page;mso-position-vertical-relative:page" filled="f" stroked="f">
            <v:textbox style="layout-flow:vertical;mso-layout-flow-alt:bottom-to-top" inset="0,0,0,0">
              <w:txbxContent>
                <w:p w:rsidR="00C67794" w:rsidRDefault="007F23B2">
                  <w:pPr>
                    <w:spacing w:before="8" w:line="396" w:lineRule="exact"/>
                    <w:ind w:left="20"/>
                    <w:rPr>
                      <w:rFonts w:ascii="Lucida Sans Unicode" w:hAnsi="Lucida Sans Unicode"/>
                      <w:sz w:val="26"/>
                    </w:rPr>
                  </w:pPr>
                  <w:r>
                    <w:rPr>
                      <w:rFonts w:ascii="Lucida Sans Unicode" w:hAnsi="Lucida Sans Unicode"/>
                      <w:color w:val="FFFFFF"/>
                      <w:w w:val="105"/>
                      <w:sz w:val="26"/>
                    </w:rPr>
                    <w:t>Tercer</w:t>
                  </w:r>
                  <w:r>
                    <w:rPr>
                      <w:rFonts w:ascii="Lucida Sans Unicode" w:hAnsi="Lucida Sans Unicode"/>
                      <w:color w:val="FFFFFF"/>
                      <w:spacing w:val="-15"/>
                      <w:w w:val="105"/>
                      <w:sz w:val="26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color w:val="FFFFFF"/>
                      <w:w w:val="105"/>
                      <w:sz w:val="26"/>
                    </w:rPr>
                    <w:t>año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197.15pt;margin-top:687.45pt;width:324.3pt;height:100.45pt;z-index:1574041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50"/>
                    <w:gridCol w:w="1919"/>
                    <w:gridCol w:w="1715"/>
                  </w:tblGrid>
                  <w:tr w:rsidR="00C67794">
                    <w:trPr>
                      <w:trHeight w:val="460"/>
                    </w:trPr>
                    <w:tc>
                      <w:tcPr>
                        <w:tcW w:w="2850" w:type="dxa"/>
                      </w:tcPr>
                      <w:p w:rsidR="00C67794" w:rsidRDefault="007F23B2">
                        <w:pPr>
                          <w:pStyle w:val="TableParagraph"/>
                          <w:spacing w:before="51"/>
                          <w:ind w:left="5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343738"/>
                            <w:sz w:val="20"/>
                          </w:rPr>
                          <w:t>Asignatura</w:t>
                        </w:r>
                      </w:p>
                    </w:tc>
                    <w:tc>
                      <w:tcPr>
                        <w:tcW w:w="1919" w:type="dxa"/>
                      </w:tcPr>
                      <w:p w:rsidR="00C67794" w:rsidRDefault="007F23B2">
                        <w:pPr>
                          <w:pStyle w:val="TableParagraph"/>
                          <w:spacing w:before="54"/>
                          <w:ind w:left="571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343738"/>
                            <w:sz w:val="20"/>
                          </w:rPr>
                          <w:t>Semanales</w:t>
                        </w:r>
                      </w:p>
                    </w:tc>
                    <w:tc>
                      <w:tcPr>
                        <w:tcW w:w="1715" w:type="dxa"/>
                      </w:tcPr>
                      <w:p w:rsidR="00C67794" w:rsidRDefault="007F23B2">
                        <w:pPr>
                          <w:pStyle w:val="TableParagraph"/>
                          <w:spacing w:before="56"/>
                          <w:ind w:left="387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343738"/>
                            <w:w w:val="95"/>
                            <w:sz w:val="20"/>
                          </w:rPr>
                          <w:t>Correlatividad</w:t>
                        </w:r>
                      </w:p>
                    </w:tc>
                  </w:tr>
                  <w:tr w:rsidR="00C67794">
                    <w:trPr>
                      <w:trHeight w:val="566"/>
                    </w:trPr>
                    <w:tc>
                      <w:tcPr>
                        <w:tcW w:w="2850" w:type="dxa"/>
                      </w:tcPr>
                      <w:p w:rsidR="00C67794" w:rsidRDefault="007F23B2">
                        <w:pPr>
                          <w:pStyle w:val="TableParagraph"/>
                          <w:spacing w:before="191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Clínica</w:t>
                        </w:r>
                        <w:r>
                          <w:rPr>
                            <w:color w:val="343738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Médica</w:t>
                        </w:r>
                      </w:p>
                    </w:tc>
                    <w:tc>
                      <w:tcPr>
                        <w:tcW w:w="1919" w:type="dxa"/>
                      </w:tcPr>
                      <w:p w:rsidR="00C67794" w:rsidRDefault="007F23B2">
                        <w:pPr>
                          <w:pStyle w:val="TableParagraph"/>
                          <w:spacing w:before="179"/>
                          <w:ind w:left="584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30hs</w:t>
                        </w:r>
                      </w:p>
                    </w:tc>
                    <w:tc>
                      <w:tcPr>
                        <w:tcW w:w="1715" w:type="dxa"/>
                      </w:tcPr>
                      <w:p w:rsidR="00C67794" w:rsidRDefault="007F23B2">
                        <w:pPr>
                          <w:pStyle w:val="TableParagraph"/>
                          <w:spacing w:before="178"/>
                          <w:ind w:left="401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</w:t>
                        </w:r>
                        <w:r>
                          <w:rPr>
                            <w:color w:val="343738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a</w:t>
                        </w:r>
                        <w:r>
                          <w:rPr>
                            <w:color w:val="343738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35</w:t>
                        </w:r>
                      </w:p>
                    </w:tc>
                  </w:tr>
                  <w:tr w:rsidR="00C67794">
                    <w:trPr>
                      <w:trHeight w:val="539"/>
                    </w:trPr>
                    <w:tc>
                      <w:tcPr>
                        <w:tcW w:w="2850" w:type="dxa"/>
                      </w:tcPr>
                      <w:p w:rsidR="00C67794" w:rsidRDefault="007F23B2">
                        <w:pPr>
                          <w:pStyle w:val="TableParagraph"/>
                          <w:spacing w:before="165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Clínica</w:t>
                        </w:r>
                        <w:r>
                          <w:rPr>
                            <w:color w:val="343738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Quirúrgica</w:t>
                        </w:r>
                      </w:p>
                    </w:tc>
                    <w:tc>
                      <w:tcPr>
                        <w:tcW w:w="1919" w:type="dxa"/>
                      </w:tcPr>
                      <w:p w:rsidR="00C67794" w:rsidRDefault="007F23B2">
                        <w:pPr>
                          <w:pStyle w:val="TableParagraph"/>
                          <w:spacing w:before="153"/>
                          <w:ind w:left="584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25hs</w:t>
                        </w:r>
                      </w:p>
                    </w:tc>
                    <w:tc>
                      <w:tcPr>
                        <w:tcW w:w="1715" w:type="dxa"/>
                      </w:tcPr>
                      <w:p w:rsidR="00C67794" w:rsidRDefault="007F23B2">
                        <w:pPr>
                          <w:pStyle w:val="TableParagraph"/>
                          <w:spacing w:before="152"/>
                          <w:ind w:left="401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</w:t>
                        </w:r>
                        <w:r>
                          <w:rPr>
                            <w:color w:val="343738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a</w:t>
                        </w:r>
                        <w:r>
                          <w:rPr>
                            <w:color w:val="343738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35</w:t>
                        </w:r>
                      </w:p>
                    </w:tc>
                  </w:tr>
                  <w:tr w:rsidR="00C67794">
                    <w:trPr>
                      <w:trHeight w:val="442"/>
                    </w:trPr>
                    <w:tc>
                      <w:tcPr>
                        <w:tcW w:w="2850" w:type="dxa"/>
                      </w:tcPr>
                      <w:p w:rsidR="00C67794" w:rsidRDefault="007F23B2">
                        <w:pPr>
                          <w:pStyle w:val="TableParagraph"/>
                          <w:spacing w:before="165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Primer</w:t>
                        </w:r>
                        <w:r>
                          <w:rPr>
                            <w:color w:val="343738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Nivel</w:t>
                        </w:r>
                        <w:r>
                          <w:rPr>
                            <w:color w:val="343738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de</w:t>
                        </w:r>
                        <w:r>
                          <w:rPr>
                            <w:color w:val="343738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Atención</w:t>
                        </w:r>
                      </w:p>
                    </w:tc>
                    <w:tc>
                      <w:tcPr>
                        <w:tcW w:w="1919" w:type="dxa"/>
                      </w:tcPr>
                      <w:p w:rsidR="00C67794" w:rsidRDefault="007F23B2">
                        <w:pPr>
                          <w:pStyle w:val="TableParagraph"/>
                          <w:spacing w:before="153"/>
                          <w:ind w:left="584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30hs</w:t>
                        </w:r>
                      </w:p>
                    </w:tc>
                    <w:tc>
                      <w:tcPr>
                        <w:tcW w:w="1715" w:type="dxa"/>
                      </w:tcPr>
                      <w:p w:rsidR="00C67794" w:rsidRDefault="007F23B2">
                        <w:pPr>
                          <w:pStyle w:val="TableParagraph"/>
                          <w:spacing w:before="152"/>
                          <w:ind w:left="401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</w:t>
                        </w:r>
                        <w:r>
                          <w:rPr>
                            <w:color w:val="343738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a</w:t>
                        </w:r>
                        <w:r>
                          <w:rPr>
                            <w:color w:val="343738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35</w:t>
                        </w:r>
                      </w:p>
                    </w:tc>
                  </w:tr>
                </w:tbl>
                <w:p w:rsidR="00C67794" w:rsidRDefault="00C67794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:rsidR="00C67794" w:rsidRDefault="007F23B2">
      <w:pPr>
        <w:ind w:left="203"/>
        <w:rPr>
          <w:rFonts w:ascii="Arial"/>
          <w:b/>
          <w:sz w:val="20"/>
        </w:rPr>
      </w:pPr>
      <w:r>
        <w:rPr>
          <w:rFonts w:ascii="Arial"/>
          <w:b/>
          <w:color w:val="343738"/>
          <w:sz w:val="20"/>
        </w:rPr>
        <w:t>Ciclo</w:t>
      </w:r>
    </w:p>
    <w:p w:rsidR="00C67794" w:rsidRDefault="00C67794">
      <w:pPr>
        <w:pStyle w:val="Textoindependiente"/>
        <w:spacing w:before="11"/>
        <w:rPr>
          <w:rFonts w:ascii="Arial"/>
          <w:b/>
          <w:sz w:val="30"/>
        </w:rPr>
      </w:pPr>
    </w:p>
    <w:p w:rsidR="00C67794" w:rsidRDefault="007F23B2">
      <w:pPr>
        <w:ind w:left="190"/>
        <w:rPr>
          <w:sz w:val="16"/>
        </w:rPr>
      </w:pPr>
      <w:r>
        <w:rPr>
          <w:color w:val="343738"/>
          <w:spacing w:val="-1"/>
          <w:w w:val="105"/>
          <w:sz w:val="16"/>
        </w:rPr>
        <w:t xml:space="preserve">Práctica </w:t>
      </w:r>
      <w:proofErr w:type="spellStart"/>
      <w:r>
        <w:rPr>
          <w:color w:val="343738"/>
          <w:spacing w:val="-1"/>
          <w:w w:val="105"/>
          <w:sz w:val="16"/>
        </w:rPr>
        <w:t>ﬁ</w:t>
      </w:r>
      <w:r>
        <w:rPr>
          <w:color w:val="343738"/>
          <w:spacing w:val="-1"/>
          <w:w w:val="105"/>
          <w:sz w:val="16"/>
        </w:rPr>
        <w:t>nal</w:t>
      </w:r>
      <w:proofErr w:type="spellEnd"/>
      <w:r>
        <w:rPr>
          <w:color w:val="343738"/>
          <w:spacing w:val="-1"/>
          <w:w w:val="105"/>
          <w:sz w:val="16"/>
        </w:rPr>
        <w:t xml:space="preserve"> </w:t>
      </w:r>
      <w:r>
        <w:rPr>
          <w:color w:val="343738"/>
          <w:w w:val="105"/>
          <w:sz w:val="16"/>
        </w:rPr>
        <w:t>obligatoria</w:t>
      </w:r>
      <w:r>
        <w:rPr>
          <w:color w:val="343738"/>
          <w:spacing w:val="1"/>
          <w:w w:val="105"/>
          <w:sz w:val="16"/>
        </w:rPr>
        <w:t xml:space="preserve"> </w:t>
      </w:r>
      <w:r>
        <w:rPr>
          <w:color w:val="343738"/>
          <w:sz w:val="16"/>
        </w:rPr>
        <w:t>con</w:t>
      </w:r>
      <w:r>
        <w:rPr>
          <w:color w:val="343738"/>
          <w:spacing w:val="-3"/>
          <w:sz w:val="16"/>
        </w:rPr>
        <w:t xml:space="preserve"> </w:t>
      </w:r>
      <w:r>
        <w:rPr>
          <w:color w:val="343738"/>
          <w:sz w:val="16"/>
        </w:rPr>
        <w:t>evaluación</w:t>
      </w:r>
      <w:r>
        <w:rPr>
          <w:color w:val="343738"/>
          <w:spacing w:val="-3"/>
          <w:sz w:val="16"/>
        </w:rPr>
        <w:t xml:space="preserve"> </w:t>
      </w:r>
      <w:r>
        <w:rPr>
          <w:color w:val="343738"/>
          <w:sz w:val="16"/>
        </w:rPr>
        <w:t>integradora</w:t>
      </w:r>
    </w:p>
    <w:p w:rsidR="00C67794" w:rsidRDefault="00C67794">
      <w:pPr>
        <w:pStyle w:val="Textoindependiente"/>
        <w:spacing w:before="8"/>
        <w:rPr>
          <w:sz w:val="15"/>
        </w:rPr>
      </w:pPr>
    </w:p>
    <w:p w:rsidR="00C67794" w:rsidRDefault="007F23B2">
      <w:pPr>
        <w:ind w:left="190"/>
        <w:rPr>
          <w:sz w:val="16"/>
        </w:rPr>
      </w:pPr>
      <w:r>
        <w:rPr>
          <w:color w:val="343738"/>
          <w:spacing w:val="-1"/>
          <w:w w:val="105"/>
          <w:sz w:val="16"/>
        </w:rPr>
        <w:t xml:space="preserve">Práctica </w:t>
      </w:r>
      <w:proofErr w:type="spellStart"/>
      <w:r>
        <w:rPr>
          <w:color w:val="343738"/>
          <w:spacing w:val="-1"/>
          <w:w w:val="105"/>
          <w:sz w:val="16"/>
        </w:rPr>
        <w:t>ﬁ</w:t>
      </w:r>
      <w:r>
        <w:rPr>
          <w:color w:val="343738"/>
          <w:spacing w:val="-1"/>
          <w:w w:val="105"/>
          <w:sz w:val="16"/>
        </w:rPr>
        <w:t>nal</w:t>
      </w:r>
      <w:proofErr w:type="spellEnd"/>
      <w:r>
        <w:rPr>
          <w:color w:val="343738"/>
          <w:spacing w:val="-1"/>
          <w:w w:val="105"/>
          <w:sz w:val="16"/>
        </w:rPr>
        <w:t xml:space="preserve"> </w:t>
      </w:r>
      <w:r>
        <w:rPr>
          <w:color w:val="343738"/>
          <w:w w:val="105"/>
          <w:sz w:val="16"/>
        </w:rPr>
        <w:t>obligatoria</w:t>
      </w:r>
      <w:r>
        <w:rPr>
          <w:color w:val="343738"/>
          <w:spacing w:val="1"/>
          <w:w w:val="105"/>
          <w:sz w:val="16"/>
        </w:rPr>
        <w:t xml:space="preserve"> </w:t>
      </w:r>
      <w:r>
        <w:rPr>
          <w:color w:val="343738"/>
          <w:sz w:val="16"/>
        </w:rPr>
        <w:t>con</w:t>
      </w:r>
      <w:r>
        <w:rPr>
          <w:color w:val="343738"/>
          <w:spacing w:val="-3"/>
          <w:sz w:val="16"/>
        </w:rPr>
        <w:t xml:space="preserve"> </w:t>
      </w:r>
      <w:r>
        <w:rPr>
          <w:color w:val="343738"/>
          <w:sz w:val="16"/>
        </w:rPr>
        <w:t>evaluación</w:t>
      </w:r>
      <w:r>
        <w:rPr>
          <w:color w:val="343738"/>
          <w:spacing w:val="-3"/>
          <w:sz w:val="16"/>
        </w:rPr>
        <w:t xml:space="preserve"> </w:t>
      </w:r>
      <w:r>
        <w:rPr>
          <w:color w:val="343738"/>
          <w:sz w:val="16"/>
        </w:rPr>
        <w:t>integradora</w:t>
      </w:r>
    </w:p>
    <w:p w:rsidR="00C67794" w:rsidRDefault="00C67794">
      <w:pPr>
        <w:pStyle w:val="Textoindependiente"/>
        <w:spacing w:before="8"/>
        <w:rPr>
          <w:sz w:val="15"/>
        </w:rPr>
      </w:pPr>
    </w:p>
    <w:p w:rsidR="00C67794" w:rsidRDefault="007F23B2">
      <w:pPr>
        <w:ind w:left="190"/>
        <w:rPr>
          <w:sz w:val="16"/>
        </w:rPr>
      </w:pPr>
      <w:r>
        <w:rPr>
          <w:color w:val="343738"/>
          <w:spacing w:val="-1"/>
          <w:w w:val="105"/>
          <w:sz w:val="16"/>
        </w:rPr>
        <w:t xml:space="preserve">Práctica </w:t>
      </w:r>
      <w:proofErr w:type="spellStart"/>
      <w:r>
        <w:rPr>
          <w:color w:val="343738"/>
          <w:spacing w:val="-1"/>
          <w:w w:val="105"/>
          <w:sz w:val="16"/>
        </w:rPr>
        <w:t>ﬁ</w:t>
      </w:r>
      <w:r>
        <w:rPr>
          <w:color w:val="343738"/>
          <w:spacing w:val="-1"/>
          <w:w w:val="105"/>
          <w:sz w:val="16"/>
        </w:rPr>
        <w:t>nal</w:t>
      </w:r>
      <w:proofErr w:type="spellEnd"/>
      <w:r>
        <w:rPr>
          <w:color w:val="343738"/>
          <w:spacing w:val="-1"/>
          <w:w w:val="105"/>
          <w:sz w:val="16"/>
        </w:rPr>
        <w:t xml:space="preserve"> </w:t>
      </w:r>
      <w:r>
        <w:rPr>
          <w:color w:val="343738"/>
          <w:w w:val="105"/>
          <w:sz w:val="16"/>
        </w:rPr>
        <w:t>obligatoria</w:t>
      </w:r>
      <w:r>
        <w:rPr>
          <w:color w:val="343738"/>
          <w:spacing w:val="1"/>
          <w:w w:val="105"/>
          <w:sz w:val="16"/>
        </w:rPr>
        <w:t xml:space="preserve"> </w:t>
      </w:r>
      <w:r>
        <w:rPr>
          <w:color w:val="343738"/>
          <w:sz w:val="16"/>
        </w:rPr>
        <w:t>con</w:t>
      </w:r>
      <w:r>
        <w:rPr>
          <w:color w:val="343738"/>
          <w:spacing w:val="-3"/>
          <w:sz w:val="16"/>
        </w:rPr>
        <w:t xml:space="preserve"> </w:t>
      </w:r>
      <w:r>
        <w:rPr>
          <w:color w:val="343738"/>
          <w:sz w:val="16"/>
        </w:rPr>
        <w:t>evaluación</w:t>
      </w:r>
      <w:r>
        <w:rPr>
          <w:color w:val="343738"/>
          <w:spacing w:val="-3"/>
          <w:sz w:val="16"/>
        </w:rPr>
        <w:t xml:space="preserve"> </w:t>
      </w:r>
      <w:r>
        <w:rPr>
          <w:color w:val="343738"/>
          <w:sz w:val="16"/>
        </w:rPr>
        <w:t>integradora</w:t>
      </w:r>
    </w:p>
    <w:p w:rsidR="00C67794" w:rsidRDefault="007F23B2">
      <w:pPr>
        <w:pStyle w:val="Ttulo2"/>
        <w:spacing w:before="102"/>
        <w:ind w:left="3575" w:right="3874"/>
        <w:jc w:val="center"/>
      </w:pPr>
      <w:r>
        <w:rPr>
          <w:b w:val="0"/>
        </w:rPr>
        <w:br w:type="column"/>
      </w:r>
      <w:r>
        <w:rPr>
          <w:color w:val="343738"/>
        </w:rPr>
        <w:lastRenderedPageBreak/>
        <w:t>Horas</w:t>
      </w:r>
    </w:p>
    <w:p w:rsidR="00C67794" w:rsidRDefault="00C67794">
      <w:pPr>
        <w:jc w:val="center"/>
        <w:sectPr w:rsidR="00C67794">
          <w:type w:val="continuous"/>
          <w:pgSz w:w="11910" w:h="16840"/>
          <w:pgMar w:top="0" w:right="100" w:bottom="0" w:left="1040" w:header="720" w:footer="720" w:gutter="0"/>
          <w:cols w:num="2" w:space="720" w:equalWidth="0">
            <w:col w:w="2164" w:space="549"/>
            <w:col w:w="8057"/>
          </w:cols>
        </w:sectPr>
      </w:pPr>
    </w:p>
    <w:p w:rsidR="00C67794" w:rsidRDefault="00C67794">
      <w:pPr>
        <w:pStyle w:val="Textoindependiente"/>
        <w:rPr>
          <w:rFonts w:ascii="Arial"/>
          <w:b/>
        </w:rPr>
      </w:pPr>
    </w:p>
    <w:p w:rsidR="00C67794" w:rsidRDefault="00C67794">
      <w:pPr>
        <w:pStyle w:val="Textoindependiente"/>
        <w:spacing w:before="3"/>
        <w:rPr>
          <w:rFonts w:ascii="Arial"/>
          <w:b/>
          <w:sz w:val="28"/>
        </w:rPr>
      </w:pPr>
    </w:p>
    <w:p w:rsidR="00C67794" w:rsidRDefault="007F23B2">
      <w:pPr>
        <w:spacing w:before="102"/>
        <w:ind w:left="190" w:right="8571"/>
        <w:rPr>
          <w:sz w:val="16"/>
        </w:rPr>
      </w:pPr>
      <w:r>
        <w:pict>
          <v:shape id="_x0000_s1064" type="#_x0000_t202" style="position:absolute;left:0;text-align:left;margin-left:196.15pt;margin-top:5.3pt;width:288.7pt;height:98.45pt;z-index:15748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75"/>
                    <w:gridCol w:w="1663"/>
                    <w:gridCol w:w="1236"/>
                  </w:tblGrid>
                  <w:tr w:rsidR="00C67794">
                    <w:trPr>
                      <w:trHeight w:val="444"/>
                    </w:trPr>
                    <w:tc>
                      <w:tcPr>
                        <w:tcW w:w="2875" w:type="dxa"/>
                      </w:tcPr>
                      <w:p w:rsidR="00C67794" w:rsidRDefault="007F23B2">
                        <w:pPr>
                          <w:pStyle w:val="TableParagraph"/>
                          <w:spacing w:before="71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Clínica</w:t>
                        </w:r>
                        <w:r>
                          <w:rPr>
                            <w:color w:val="343738"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43738"/>
                            <w:sz w:val="20"/>
                          </w:rPr>
                          <w:t>Tocoginecológica</w:t>
                        </w:r>
                        <w:proofErr w:type="spellEnd"/>
                      </w:p>
                    </w:tc>
                    <w:tc>
                      <w:tcPr>
                        <w:tcW w:w="1663" w:type="dxa"/>
                      </w:tcPr>
                      <w:p w:rsidR="00C67794" w:rsidRDefault="007F23B2">
                        <w:pPr>
                          <w:pStyle w:val="TableParagraph"/>
                          <w:spacing w:before="55"/>
                          <w:ind w:left="594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25hs</w:t>
                        </w:r>
                      </w:p>
                    </w:tc>
                    <w:tc>
                      <w:tcPr>
                        <w:tcW w:w="1236" w:type="dxa"/>
                      </w:tcPr>
                      <w:p w:rsidR="00C67794" w:rsidRDefault="007F23B2">
                        <w:pPr>
                          <w:pStyle w:val="TableParagraph"/>
                          <w:spacing w:before="71"/>
                          <w:ind w:right="4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</w:t>
                        </w:r>
                        <w:r>
                          <w:rPr>
                            <w:color w:val="343738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a</w:t>
                        </w:r>
                        <w:r>
                          <w:rPr>
                            <w:color w:val="343738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35</w:t>
                        </w:r>
                      </w:p>
                    </w:tc>
                  </w:tr>
                  <w:tr w:rsidR="00C67794">
                    <w:trPr>
                      <w:trHeight w:val="539"/>
                    </w:trPr>
                    <w:tc>
                      <w:tcPr>
                        <w:tcW w:w="2875" w:type="dxa"/>
                      </w:tcPr>
                      <w:p w:rsidR="00C67794" w:rsidRDefault="007F23B2">
                        <w:pPr>
                          <w:pStyle w:val="TableParagraph"/>
                          <w:spacing w:before="167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Salud</w:t>
                        </w:r>
                        <w:r>
                          <w:rPr>
                            <w:color w:val="343738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Mental</w:t>
                        </w:r>
                      </w:p>
                    </w:tc>
                    <w:tc>
                      <w:tcPr>
                        <w:tcW w:w="1663" w:type="dxa"/>
                      </w:tcPr>
                      <w:p w:rsidR="00C67794" w:rsidRDefault="007F23B2">
                        <w:pPr>
                          <w:pStyle w:val="TableParagraph"/>
                          <w:spacing w:before="150"/>
                          <w:ind w:left="594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30hs</w:t>
                        </w:r>
                      </w:p>
                    </w:tc>
                    <w:tc>
                      <w:tcPr>
                        <w:tcW w:w="1236" w:type="dxa"/>
                      </w:tcPr>
                      <w:p w:rsidR="00C67794" w:rsidRDefault="007F23B2">
                        <w:pPr>
                          <w:pStyle w:val="TableParagraph"/>
                          <w:spacing w:before="167"/>
                          <w:ind w:right="4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</w:t>
                        </w:r>
                        <w:r>
                          <w:rPr>
                            <w:color w:val="343738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a</w:t>
                        </w:r>
                        <w:r>
                          <w:rPr>
                            <w:color w:val="343738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35</w:t>
                        </w:r>
                      </w:p>
                    </w:tc>
                  </w:tr>
                  <w:tr w:rsidR="00C67794">
                    <w:trPr>
                      <w:trHeight w:val="539"/>
                    </w:trPr>
                    <w:tc>
                      <w:tcPr>
                        <w:tcW w:w="2875" w:type="dxa"/>
                      </w:tcPr>
                      <w:p w:rsidR="00C67794" w:rsidRDefault="007F23B2">
                        <w:pPr>
                          <w:pStyle w:val="TableParagraph"/>
                          <w:spacing w:before="167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Clínica</w:t>
                        </w:r>
                        <w:r>
                          <w:rPr>
                            <w:color w:val="343738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Pediátrica</w:t>
                        </w:r>
                      </w:p>
                    </w:tc>
                    <w:tc>
                      <w:tcPr>
                        <w:tcW w:w="1663" w:type="dxa"/>
                      </w:tcPr>
                      <w:p w:rsidR="00C67794" w:rsidRDefault="007F23B2">
                        <w:pPr>
                          <w:pStyle w:val="TableParagraph"/>
                          <w:spacing w:before="150"/>
                          <w:ind w:left="594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30hs</w:t>
                        </w:r>
                      </w:p>
                    </w:tc>
                    <w:tc>
                      <w:tcPr>
                        <w:tcW w:w="1236" w:type="dxa"/>
                      </w:tcPr>
                      <w:p w:rsidR="00C67794" w:rsidRDefault="007F23B2">
                        <w:pPr>
                          <w:pStyle w:val="TableParagraph"/>
                          <w:spacing w:before="167"/>
                          <w:ind w:right="4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</w:t>
                        </w:r>
                        <w:r>
                          <w:rPr>
                            <w:color w:val="343738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a</w:t>
                        </w:r>
                        <w:r>
                          <w:rPr>
                            <w:color w:val="343738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35</w:t>
                        </w:r>
                      </w:p>
                    </w:tc>
                  </w:tr>
                  <w:tr w:rsidR="00C67794">
                    <w:trPr>
                      <w:trHeight w:val="444"/>
                    </w:trPr>
                    <w:tc>
                      <w:tcPr>
                        <w:tcW w:w="2875" w:type="dxa"/>
                      </w:tcPr>
                      <w:p w:rsidR="00C67794" w:rsidRDefault="007F23B2">
                        <w:pPr>
                          <w:pStyle w:val="TableParagraph"/>
                          <w:spacing w:before="167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Emergencias</w:t>
                        </w:r>
                      </w:p>
                    </w:tc>
                    <w:tc>
                      <w:tcPr>
                        <w:tcW w:w="1663" w:type="dxa"/>
                      </w:tcPr>
                      <w:p w:rsidR="00C67794" w:rsidRDefault="007F23B2">
                        <w:pPr>
                          <w:pStyle w:val="TableParagraph"/>
                          <w:spacing w:before="150"/>
                          <w:ind w:left="594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24hs</w:t>
                        </w:r>
                      </w:p>
                    </w:tc>
                    <w:tc>
                      <w:tcPr>
                        <w:tcW w:w="1236" w:type="dxa"/>
                      </w:tcPr>
                      <w:p w:rsidR="00C67794" w:rsidRDefault="007F23B2">
                        <w:pPr>
                          <w:pStyle w:val="TableParagraph"/>
                          <w:spacing w:before="167"/>
                          <w:ind w:right="4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</w:t>
                        </w:r>
                        <w:r>
                          <w:rPr>
                            <w:color w:val="343738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a</w:t>
                        </w:r>
                        <w:r>
                          <w:rPr>
                            <w:color w:val="343738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35</w:t>
                        </w:r>
                      </w:p>
                    </w:tc>
                  </w:tr>
                </w:tbl>
                <w:p w:rsidR="00C67794" w:rsidRDefault="00C67794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color w:val="343738"/>
          <w:spacing w:val="-1"/>
          <w:w w:val="105"/>
          <w:sz w:val="16"/>
        </w:rPr>
        <w:t xml:space="preserve">Práctica </w:t>
      </w:r>
      <w:proofErr w:type="spellStart"/>
      <w:r>
        <w:rPr>
          <w:color w:val="343738"/>
          <w:spacing w:val="-1"/>
          <w:w w:val="105"/>
          <w:sz w:val="16"/>
        </w:rPr>
        <w:t>ﬁnal</w:t>
      </w:r>
      <w:proofErr w:type="spellEnd"/>
      <w:r>
        <w:rPr>
          <w:color w:val="343738"/>
          <w:spacing w:val="-1"/>
          <w:w w:val="105"/>
          <w:sz w:val="16"/>
        </w:rPr>
        <w:t xml:space="preserve"> </w:t>
      </w:r>
      <w:r>
        <w:rPr>
          <w:color w:val="343738"/>
          <w:w w:val="105"/>
          <w:sz w:val="16"/>
        </w:rPr>
        <w:t>obligatoria</w:t>
      </w:r>
      <w:r>
        <w:rPr>
          <w:color w:val="343738"/>
          <w:spacing w:val="1"/>
          <w:w w:val="105"/>
          <w:sz w:val="16"/>
        </w:rPr>
        <w:t xml:space="preserve"> </w:t>
      </w:r>
      <w:r>
        <w:rPr>
          <w:color w:val="343738"/>
          <w:sz w:val="16"/>
        </w:rPr>
        <w:t>con</w:t>
      </w:r>
      <w:r>
        <w:rPr>
          <w:color w:val="343738"/>
          <w:spacing w:val="-3"/>
          <w:sz w:val="16"/>
        </w:rPr>
        <w:t xml:space="preserve"> </w:t>
      </w:r>
      <w:r>
        <w:rPr>
          <w:color w:val="343738"/>
          <w:sz w:val="16"/>
        </w:rPr>
        <w:t>evaluación</w:t>
      </w:r>
      <w:r>
        <w:rPr>
          <w:color w:val="343738"/>
          <w:spacing w:val="-2"/>
          <w:sz w:val="16"/>
        </w:rPr>
        <w:t xml:space="preserve"> </w:t>
      </w:r>
      <w:r>
        <w:rPr>
          <w:color w:val="343738"/>
          <w:sz w:val="16"/>
        </w:rPr>
        <w:t>integradora</w:t>
      </w:r>
    </w:p>
    <w:p w:rsidR="00C67794" w:rsidRDefault="00C67794">
      <w:pPr>
        <w:pStyle w:val="Textoindependiente"/>
        <w:spacing w:before="8"/>
        <w:rPr>
          <w:sz w:val="15"/>
        </w:rPr>
      </w:pPr>
    </w:p>
    <w:p w:rsidR="00C67794" w:rsidRDefault="007F23B2">
      <w:pPr>
        <w:ind w:left="190" w:right="8571"/>
        <w:rPr>
          <w:sz w:val="16"/>
        </w:rPr>
      </w:pPr>
      <w:r>
        <w:rPr>
          <w:color w:val="343738"/>
          <w:spacing w:val="-1"/>
          <w:w w:val="105"/>
          <w:sz w:val="16"/>
        </w:rPr>
        <w:t xml:space="preserve">Práctica </w:t>
      </w:r>
      <w:proofErr w:type="spellStart"/>
      <w:r>
        <w:rPr>
          <w:color w:val="343738"/>
          <w:spacing w:val="-1"/>
          <w:w w:val="105"/>
          <w:sz w:val="16"/>
        </w:rPr>
        <w:t>ﬁ</w:t>
      </w:r>
      <w:r>
        <w:rPr>
          <w:color w:val="343738"/>
          <w:spacing w:val="-1"/>
          <w:w w:val="105"/>
          <w:sz w:val="16"/>
        </w:rPr>
        <w:t>nal</w:t>
      </w:r>
      <w:proofErr w:type="spellEnd"/>
      <w:r>
        <w:rPr>
          <w:color w:val="343738"/>
          <w:spacing w:val="-1"/>
          <w:w w:val="105"/>
          <w:sz w:val="16"/>
        </w:rPr>
        <w:t xml:space="preserve"> </w:t>
      </w:r>
      <w:r>
        <w:rPr>
          <w:color w:val="343738"/>
          <w:w w:val="105"/>
          <w:sz w:val="16"/>
        </w:rPr>
        <w:t>obligatoria</w:t>
      </w:r>
      <w:r>
        <w:rPr>
          <w:color w:val="343738"/>
          <w:spacing w:val="1"/>
          <w:w w:val="105"/>
          <w:sz w:val="16"/>
        </w:rPr>
        <w:t xml:space="preserve"> </w:t>
      </w:r>
      <w:r>
        <w:rPr>
          <w:color w:val="343738"/>
          <w:sz w:val="16"/>
        </w:rPr>
        <w:t>con</w:t>
      </w:r>
      <w:r>
        <w:rPr>
          <w:color w:val="343738"/>
          <w:spacing w:val="-3"/>
          <w:sz w:val="16"/>
        </w:rPr>
        <w:t xml:space="preserve"> </w:t>
      </w:r>
      <w:r>
        <w:rPr>
          <w:color w:val="343738"/>
          <w:sz w:val="16"/>
        </w:rPr>
        <w:t>evaluación</w:t>
      </w:r>
      <w:r>
        <w:rPr>
          <w:color w:val="343738"/>
          <w:spacing w:val="-2"/>
          <w:sz w:val="16"/>
        </w:rPr>
        <w:t xml:space="preserve"> </w:t>
      </w:r>
      <w:r>
        <w:rPr>
          <w:color w:val="343738"/>
          <w:sz w:val="16"/>
        </w:rPr>
        <w:t>integradora</w:t>
      </w:r>
    </w:p>
    <w:p w:rsidR="00C67794" w:rsidRDefault="00C67794">
      <w:pPr>
        <w:pStyle w:val="Textoindependiente"/>
        <w:spacing w:before="8"/>
        <w:rPr>
          <w:sz w:val="15"/>
        </w:rPr>
      </w:pPr>
    </w:p>
    <w:p w:rsidR="00C67794" w:rsidRDefault="007F23B2">
      <w:pPr>
        <w:ind w:left="190" w:right="8571"/>
        <w:rPr>
          <w:sz w:val="16"/>
        </w:rPr>
      </w:pPr>
      <w:r>
        <w:rPr>
          <w:color w:val="343738"/>
          <w:spacing w:val="-1"/>
          <w:w w:val="105"/>
          <w:sz w:val="16"/>
        </w:rPr>
        <w:t xml:space="preserve">Práctica </w:t>
      </w:r>
      <w:proofErr w:type="spellStart"/>
      <w:r>
        <w:rPr>
          <w:color w:val="343738"/>
          <w:spacing w:val="-1"/>
          <w:w w:val="105"/>
          <w:sz w:val="16"/>
        </w:rPr>
        <w:t>ﬁ</w:t>
      </w:r>
      <w:r>
        <w:rPr>
          <w:color w:val="343738"/>
          <w:spacing w:val="-1"/>
          <w:w w:val="105"/>
          <w:sz w:val="16"/>
        </w:rPr>
        <w:t>nal</w:t>
      </w:r>
      <w:proofErr w:type="spellEnd"/>
      <w:r>
        <w:rPr>
          <w:color w:val="343738"/>
          <w:spacing w:val="-1"/>
          <w:w w:val="105"/>
          <w:sz w:val="16"/>
        </w:rPr>
        <w:t xml:space="preserve"> </w:t>
      </w:r>
      <w:r>
        <w:rPr>
          <w:color w:val="343738"/>
          <w:w w:val="105"/>
          <w:sz w:val="16"/>
        </w:rPr>
        <w:t>obligatoria</w:t>
      </w:r>
      <w:r>
        <w:rPr>
          <w:color w:val="343738"/>
          <w:spacing w:val="1"/>
          <w:w w:val="105"/>
          <w:sz w:val="16"/>
        </w:rPr>
        <w:t xml:space="preserve"> </w:t>
      </w:r>
      <w:r>
        <w:rPr>
          <w:color w:val="343738"/>
          <w:sz w:val="16"/>
        </w:rPr>
        <w:t>con</w:t>
      </w:r>
      <w:r>
        <w:rPr>
          <w:color w:val="343738"/>
          <w:spacing w:val="-3"/>
          <w:sz w:val="16"/>
        </w:rPr>
        <w:t xml:space="preserve"> </w:t>
      </w:r>
      <w:r>
        <w:rPr>
          <w:color w:val="343738"/>
          <w:sz w:val="16"/>
        </w:rPr>
        <w:t>evaluación</w:t>
      </w:r>
      <w:r>
        <w:rPr>
          <w:color w:val="343738"/>
          <w:spacing w:val="-2"/>
          <w:sz w:val="16"/>
        </w:rPr>
        <w:t xml:space="preserve"> </w:t>
      </w:r>
      <w:r>
        <w:rPr>
          <w:color w:val="343738"/>
          <w:sz w:val="16"/>
        </w:rPr>
        <w:t>integradora</w:t>
      </w:r>
    </w:p>
    <w:p w:rsidR="00C67794" w:rsidRDefault="00C67794">
      <w:pPr>
        <w:pStyle w:val="Textoindependiente"/>
        <w:spacing w:before="8"/>
        <w:rPr>
          <w:sz w:val="15"/>
        </w:rPr>
      </w:pPr>
    </w:p>
    <w:p w:rsidR="00C67794" w:rsidRDefault="007F23B2">
      <w:pPr>
        <w:ind w:left="190" w:right="8571"/>
        <w:rPr>
          <w:sz w:val="16"/>
        </w:rPr>
      </w:pPr>
      <w:r>
        <w:rPr>
          <w:color w:val="343738"/>
          <w:spacing w:val="-1"/>
          <w:w w:val="105"/>
          <w:sz w:val="16"/>
        </w:rPr>
        <w:t xml:space="preserve">Práctica </w:t>
      </w:r>
      <w:proofErr w:type="spellStart"/>
      <w:r>
        <w:rPr>
          <w:color w:val="343738"/>
          <w:spacing w:val="-1"/>
          <w:w w:val="105"/>
          <w:sz w:val="16"/>
        </w:rPr>
        <w:t>ﬁ</w:t>
      </w:r>
      <w:r>
        <w:rPr>
          <w:color w:val="343738"/>
          <w:spacing w:val="-1"/>
          <w:w w:val="105"/>
          <w:sz w:val="16"/>
        </w:rPr>
        <w:t>nal</w:t>
      </w:r>
      <w:proofErr w:type="spellEnd"/>
      <w:r>
        <w:rPr>
          <w:color w:val="343738"/>
          <w:spacing w:val="-1"/>
          <w:w w:val="105"/>
          <w:sz w:val="16"/>
        </w:rPr>
        <w:t xml:space="preserve"> </w:t>
      </w:r>
      <w:r>
        <w:rPr>
          <w:color w:val="343738"/>
          <w:w w:val="105"/>
          <w:sz w:val="16"/>
        </w:rPr>
        <w:t>obligatoria</w:t>
      </w:r>
      <w:r>
        <w:rPr>
          <w:color w:val="343738"/>
          <w:spacing w:val="1"/>
          <w:w w:val="105"/>
          <w:sz w:val="16"/>
        </w:rPr>
        <w:t xml:space="preserve"> </w:t>
      </w:r>
      <w:r>
        <w:rPr>
          <w:color w:val="343738"/>
          <w:sz w:val="16"/>
        </w:rPr>
        <w:t>con</w:t>
      </w:r>
      <w:r>
        <w:rPr>
          <w:color w:val="343738"/>
          <w:spacing w:val="-3"/>
          <w:sz w:val="16"/>
        </w:rPr>
        <w:t xml:space="preserve"> </w:t>
      </w:r>
      <w:r>
        <w:rPr>
          <w:color w:val="343738"/>
          <w:sz w:val="16"/>
        </w:rPr>
        <w:t>evaluación</w:t>
      </w:r>
      <w:r>
        <w:rPr>
          <w:color w:val="343738"/>
          <w:spacing w:val="-2"/>
          <w:sz w:val="16"/>
        </w:rPr>
        <w:t xml:space="preserve"> </w:t>
      </w:r>
      <w:r>
        <w:rPr>
          <w:color w:val="343738"/>
          <w:sz w:val="16"/>
        </w:rPr>
        <w:t>integradora</w:t>
      </w:r>
    </w:p>
    <w:p w:rsidR="00C67794" w:rsidRDefault="00C67794">
      <w:pPr>
        <w:pStyle w:val="Textoindependiente"/>
      </w:pPr>
    </w:p>
    <w:p w:rsidR="00C67794" w:rsidRDefault="007F23B2">
      <w:pPr>
        <w:pStyle w:val="Textoindependiente"/>
        <w:spacing w:before="11"/>
        <w:rPr>
          <w:sz w:val="10"/>
        </w:rPr>
      </w:pPr>
      <w:r>
        <w:pict>
          <v:shape id="_x0000_s1063" style="position:absolute;margin-left:60.6pt;margin-top:8.4pt;width:520.45pt;height:.1pt;z-index:-15716352;mso-wrap-distance-left:0;mso-wrap-distance-right:0;mso-position-horizontal-relative:page" coordorigin="1212,168" coordsize="10409,0" path="m1212,168r10409,e" filled="f" strokecolor="#231f20" strokeweight=".17497mm">
            <v:path arrowok="t"/>
            <w10:wrap type="topAndBottom" anchorx="page"/>
          </v:shape>
        </w:pict>
      </w:r>
    </w:p>
    <w:p w:rsidR="00C67794" w:rsidRDefault="00C67794">
      <w:pPr>
        <w:pStyle w:val="Textoindependiente"/>
        <w:spacing w:before="1"/>
        <w:rPr>
          <w:sz w:val="12"/>
        </w:rPr>
      </w:pPr>
    </w:p>
    <w:p w:rsidR="00C67794" w:rsidRDefault="00C67794">
      <w:pPr>
        <w:rPr>
          <w:sz w:val="12"/>
        </w:rPr>
        <w:sectPr w:rsidR="00C67794">
          <w:pgSz w:w="11910" w:h="16840"/>
          <w:pgMar w:top="0" w:right="100" w:bottom="0" w:left="1040" w:header="720" w:footer="720" w:gutter="0"/>
          <w:cols w:space="720"/>
        </w:sectPr>
      </w:pPr>
    </w:p>
    <w:p w:rsidR="00C67794" w:rsidRPr="00D94394" w:rsidRDefault="007F23B2">
      <w:pPr>
        <w:pStyle w:val="Ttulo1"/>
        <w:spacing w:before="121" w:line="225" w:lineRule="auto"/>
      </w:pPr>
      <w:r w:rsidRPr="00D94394">
        <w:rPr>
          <w:w w:val="95"/>
        </w:rPr>
        <w:lastRenderedPageBreak/>
        <w:t>Las</w:t>
      </w:r>
      <w:r w:rsidRPr="00D94394">
        <w:rPr>
          <w:spacing w:val="39"/>
          <w:w w:val="95"/>
        </w:rPr>
        <w:t xml:space="preserve"> </w:t>
      </w:r>
      <w:r w:rsidRPr="00D94394">
        <w:rPr>
          <w:w w:val="95"/>
        </w:rPr>
        <w:t>siguientes</w:t>
      </w:r>
      <w:r w:rsidRPr="00D94394">
        <w:rPr>
          <w:spacing w:val="39"/>
          <w:w w:val="95"/>
        </w:rPr>
        <w:t xml:space="preserve"> </w:t>
      </w:r>
      <w:r w:rsidRPr="00D94394">
        <w:rPr>
          <w:w w:val="95"/>
        </w:rPr>
        <w:t>Unidades</w:t>
      </w:r>
      <w:r w:rsidRPr="00D94394">
        <w:rPr>
          <w:spacing w:val="39"/>
          <w:w w:val="95"/>
        </w:rPr>
        <w:t xml:space="preserve"> </w:t>
      </w:r>
      <w:r w:rsidRPr="00D94394">
        <w:rPr>
          <w:w w:val="95"/>
        </w:rPr>
        <w:t>Curriculares</w:t>
      </w:r>
      <w:r w:rsidRPr="00D94394">
        <w:rPr>
          <w:spacing w:val="39"/>
          <w:w w:val="95"/>
        </w:rPr>
        <w:t xml:space="preserve"> </w:t>
      </w:r>
      <w:r w:rsidRPr="00D94394">
        <w:rPr>
          <w:w w:val="95"/>
        </w:rPr>
        <w:t>optativas</w:t>
      </w:r>
      <w:r w:rsidRPr="00D94394">
        <w:rPr>
          <w:spacing w:val="39"/>
          <w:w w:val="95"/>
        </w:rPr>
        <w:t xml:space="preserve"> </w:t>
      </w:r>
      <w:r w:rsidRPr="00D94394">
        <w:rPr>
          <w:w w:val="95"/>
        </w:rPr>
        <w:t>deben</w:t>
      </w:r>
      <w:r w:rsidRPr="00D94394">
        <w:rPr>
          <w:spacing w:val="-73"/>
          <w:w w:val="95"/>
        </w:rPr>
        <w:t xml:space="preserve"> </w:t>
      </w:r>
      <w:r w:rsidRPr="00D94394">
        <w:t>aprobarse</w:t>
      </w:r>
      <w:r w:rsidRPr="00D94394">
        <w:rPr>
          <w:spacing w:val="-9"/>
        </w:rPr>
        <w:t xml:space="preserve"> </w:t>
      </w:r>
      <w:r w:rsidRPr="00D94394">
        <w:t>antes</w:t>
      </w:r>
      <w:r w:rsidRPr="00D94394">
        <w:rPr>
          <w:spacing w:val="-9"/>
        </w:rPr>
        <w:t xml:space="preserve"> </w:t>
      </w:r>
      <w:r w:rsidRPr="00D94394">
        <w:t>de</w:t>
      </w:r>
      <w:r w:rsidRPr="00D94394">
        <w:rPr>
          <w:spacing w:val="-9"/>
        </w:rPr>
        <w:t xml:space="preserve"> </w:t>
      </w:r>
      <w:r w:rsidRPr="00D94394">
        <w:t>comenzar</w:t>
      </w:r>
      <w:r w:rsidRPr="00D94394">
        <w:rPr>
          <w:spacing w:val="-9"/>
        </w:rPr>
        <w:t xml:space="preserve"> </w:t>
      </w:r>
      <w:r w:rsidRPr="00D94394">
        <w:t>el</w:t>
      </w:r>
      <w:r w:rsidRPr="00D94394">
        <w:rPr>
          <w:spacing w:val="-9"/>
        </w:rPr>
        <w:t xml:space="preserve"> </w:t>
      </w:r>
      <w:r w:rsidRPr="00D94394">
        <w:t>sexto</w:t>
      </w:r>
      <w:r w:rsidRPr="00D94394">
        <w:rPr>
          <w:spacing w:val="-9"/>
        </w:rPr>
        <w:t xml:space="preserve"> </w:t>
      </w:r>
      <w:r w:rsidRPr="00D94394">
        <w:t>año</w:t>
      </w:r>
    </w:p>
    <w:p w:rsidR="00C67794" w:rsidRDefault="007F23B2">
      <w:pPr>
        <w:pStyle w:val="Textoindependiente"/>
        <w:rPr>
          <w:sz w:val="22"/>
        </w:rPr>
      </w:pPr>
      <w:r>
        <w:br w:type="column"/>
      </w:r>
    </w:p>
    <w:p w:rsidR="00C67794" w:rsidRDefault="00C67794">
      <w:pPr>
        <w:pStyle w:val="Textoindependiente"/>
        <w:rPr>
          <w:sz w:val="22"/>
        </w:rPr>
      </w:pPr>
    </w:p>
    <w:p w:rsidR="00C67794" w:rsidRDefault="00C67794">
      <w:pPr>
        <w:pStyle w:val="Textoindependiente"/>
        <w:spacing w:before="5"/>
        <w:rPr>
          <w:sz w:val="29"/>
        </w:rPr>
      </w:pPr>
    </w:p>
    <w:p w:rsidR="00C67794" w:rsidRDefault="007F23B2">
      <w:pPr>
        <w:pStyle w:val="Ttulo2"/>
        <w:spacing w:line="183" w:lineRule="exact"/>
        <w:ind w:left="158"/>
      </w:pPr>
      <w:r>
        <w:rPr>
          <w:color w:val="343738"/>
        </w:rPr>
        <w:t>Horas</w:t>
      </w:r>
    </w:p>
    <w:p w:rsidR="00C67794" w:rsidRDefault="00C67794">
      <w:pPr>
        <w:spacing w:line="183" w:lineRule="exact"/>
        <w:sectPr w:rsidR="00C67794">
          <w:type w:val="continuous"/>
          <w:pgSz w:w="11910" w:h="16840"/>
          <w:pgMar w:top="0" w:right="100" w:bottom="0" w:left="1040" w:header="720" w:footer="720" w:gutter="0"/>
          <w:cols w:num="2" w:space="720" w:equalWidth="0">
            <w:col w:w="7229" w:space="671"/>
            <w:col w:w="2870"/>
          </w:cols>
        </w:sectPr>
      </w:pPr>
    </w:p>
    <w:p w:rsidR="00C67794" w:rsidRDefault="007F23B2">
      <w:pPr>
        <w:spacing w:before="22"/>
        <w:ind w:left="163"/>
        <w:rPr>
          <w:rFonts w:ascii="Arial"/>
          <w:b/>
          <w:sz w:val="20"/>
        </w:rPr>
      </w:pPr>
      <w:r>
        <w:rPr>
          <w:rFonts w:ascii="Arial"/>
          <w:b/>
          <w:color w:val="343738"/>
          <w:w w:val="95"/>
          <w:sz w:val="20"/>
        </w:rPr>
        <w:lastRenderedPageBreak/>
        <w:t>Ciclo</w:t>
      </w:r>
    </w:p>
    <w:p w:rsidR="00C67794" w:rsidRDefault="007F23B2">
      <w:pPr>
        <w:pStyle w:val="Ttulo2"/>
        <w:spacing w:before="18"/>
      </w:pPr>
      <w:r>
        <w:rPr>
          <w:b w:val="0"/>
        </w:rPr>
        <w:br w:type="column"/>
      </w:r>
      <w:r>
        <w:rPr>
          <w:color w:val="343738"/>
          <w:w w:val="95"/>
        </w:rPr>
        <w:lastRenderedPageBreak/>
        <w:t>Código</w:t>
      </w:r>
    </w:p>
    <w:p w:rsidR="00C67794" w:rsidRDefault="007F23B2">
      <w:pPr>
        <w:tabs>
          <w:tab w:val="left" w:pos="3228"/>
        </w:tabs>
        <w:spacing w:line="248" w:lineRule="exact"/>
        <w:ind w:left="163"/>
        <w:rPr>
          <w:rFonts w:ascii="Arial" w:hAnsi="Arial"/>
          <w:b/>
          <w:sz w:val="20"/>
        </w:rPr>
      </w:pPr>
      <w:r>
        <w:br w:type="column"/>
      </w:r>
      <w:r>
        <w:rPr>
          <w:rFonts w:ascii="Arial" w:hAnsi="Arial"/>
          <w:b/>
          <w:color w:val="343738"/>
          <w:spacing w:val="-1"/>
          <w:sz w:val="20"/>
        </w:rPr>
        <w:lastRenderedPageBreak/>
        <w:t>Asignatura</w:t>
      </w:r>
      <w:r>
        <w:rPr>
          <w:rFonts w:ascii="Arial" w:hAnsi="Arial"/>
          <w:b/>
          <w:color w:val="343738"/>
          <w:spacing w:val="-1"/>
          <w:sz w:val="20"/>
        </w:rPr>
        <w:tab/>
      </w:r>
      <w:r>
        <w:rPr>
          <w:rFonts w:ascii="Arial" w:hAnsi="Arial"/>
          <w:b/>
          <w:color w:val="343738"/>
          <w:w w:val="95"/>
          <w:position w:val="2"/>
          <w:sz w:val="20"/>
        </w:rPr>
        <w:t>Régimen</w:t>
      </w:r>
    </w:p>
    <w:p w:rsidR="00C67794" w:rsidRDefault="007F23B2">
      <w:pPr>
        <w:pStyle w:val="Ttulo2"/>
        <w:tabs>
          <w:tab w:val="left" w:pos="1423"/>
        </w:tabs>
        <w:spacing w:before="22"/>
      </w:pPr>
      <w:r>
        <w:rPr>
          <w:b w:val="0"/>
        </w:rPr>
        <w:br w:type="column"/>
      </w:r>
      <w:r>
        <w:rPr>
          <w:color w:val="343738"/>
          <w:position w:val="2"/>
        </w:rPr>
        <w:lastRenderedPageBreak/>
        <w:t>Semanales</w:t>
      </w:r>
      <w:r>
        <w:rPr>
          <w:color w:val="343738"/>
          <w:position w:val="2"/>
        </w:rPr>
        <w:tab/>
      </w:r>
      <w:r>
        <w:rPr>
          <w:color w:val="343738"/>
        </w:rPr>
        <w:t>Correlatividad</w:t>
      </w:r>
    </w:p>
    <w:p w:rsidR="00C67794" w:rsidRDefault="00C67794">
      <w:pPr>
        <w:sectPr w:rsidR="00C67794">
          <w:type w:val="continuous"/>
          <w:pgSz w:w="11910" w:h="16840"/>
          <w:pgMar w:top="0" w:right="100" w:bottom="0" w:left="1040" w:header="720" w:footer="720" w:gutter="0"/>
          <w:cols w:num="4" w:space="720" w:equalWidth="0">
            <w:col w:w="650" w:space="1065"/>
            <w:col w:w="835" w:space="541"/>
            <w:col w:w="4060" w:space="744"/>
            <w:col w:w="2875"/>
          </w:cols>
        </w:sectPr>
      </w:pPr>
    </w:p>
    <w:p w:rsidR="00C67794" w:rsidRDefault="00C67794">
      <w:pPr>
        <w:pStyle w:val="Textoindependiente"/>
        <w:spacing w:before="5"/>
        <w:rPr>
          <w:rFonts w:ascii="Arial"/>
          <w:b/>
          <w:sz w:val="18"/>
        </w:rPr>
      </w:pPr>
    </w:p>
    <w:p w:rsidR="00C67794" w:rsidRDefault="00C67794">
      <w:pPr>
        <w:rPr>
          <w:rFonts w:ascii="Arial"/>
          <w:sz w:val="18"/>
        </w:rPr>
        <w:sectPr w:rsidR="00C67794">
          <w:type w:val="continuous"/>
          <w:pgSz w:w="11910" w:h="16840"/>
          <w:pgMar w:top="0" w:right="100" w:bottom="0" w:left="1040" w:header="720" w:footer="720" w:gutter="0"/>
          <w:cols w:space="720"/>
        </w:sectPr>
      </w:pPr>
    </w:p>
    <w:p w:rsidR="00C67794" w:rsidRDefault="007F23B2">
      <w:pPr>
        <w:pStyle w:val="Prrafodelista"/>
        <w:numPr>
          <w:ilvl w:val="0"/>
          <w:numId w:val="1"/>
        </w:numPr>
        <w:tabs>
          <w:tab w:val="left" w:pos="3254"/>
          <w:tab w:val="left" w:pos="3255"/>
        </w:tabs>
        <w:spacing w:before="106"/>
        <w:ind w:hanging="1371"/>
        <w:rPr>
          <w:sz w:val="20"/>
        </w:rPr>
      </w:pPr>
      <w:r>
        <w:lastRenderedPageBreak/>
        <w:pict>
          <v:shape id="_x0000_s1062" type="#_x0000_t202" style="position:absolute;left:0;text-align:left;margin-left:59.8pt;margin-top:1.4pt;width:74.3pt;height:94.25pt;z-index:15746560;mso-position-horizontal:absolute;mso-position-horizontal-relative:page;mso-position-vertical:absolute" fillcolor="white [3212]" stroked="f">
            <v:fill opacity="41288f"/>
            <v:textbox style="mso-next-textbox:#_x0000_s1062" inset="0,0,0,0">
              <w:txbxContent>
                <w:p w:rsidR="00C67794" w:rsidRDefault="00C67794">
                  <w:pPr>
                    <w:pStyle w:val="Textoindependiente"/>
                    <w:rPr>
                      <w:rFonts w:ascii="Roboto Lt"/>
                      <w:sz w:val="18"/>
                    </w:rPr>
                  </w:pPr>
                </w:p>
                <w:p w:rsidR="00C67794" w:rsidRDefault="00C67794">
                  <w:pPr>
                    <w:pStyle w:val="Textoindependiente"/>
                    <w:spacing w:before="9"/>
                    <w:rPr>
                      <w:rFonts w:ascii="Roboto Lt"/>
                      <w:sz w:val="26"/>
                    </w:rPr>
                  </w:pPr>
                </w:p>
                <w:p w:rsidR="00C67794" w:rsidRPr="00D94394" w:rsidRDefault="007F23B2">
                  <w:pPr>
                    <w:spacing w:line="235" w:lineRule="auto"/>
                    <w:ind w:left="80" w:right="561"/>
                    <w:rPr>
                      <w:rFonts w:ascii="Arial"/>
                      <w:b/>
                      <w:sz w:val="16"/>
                    </w:rPr>
                  </w:pPr>
                  <w:r w:rsidRPr="00D94394">
                    <w:rPr>
                      <w:rFonts w:ascii="Arial"/>
                      <w:b/>
                      <w:sz w:val="16"/>
                    </w:rPr>
                    <w:t>Unidades</w:t>
                  </w:r>
                  <w:r w:rsidRPr="00D94394">
                    <w:rPr>
                      <w:rFonts w:ascii="Arial"/>
                      <w:b/>
                      <w:spacing w:val="1"/>
                      <w:sz w:val="16"/>
                    </w:rPr>
                    <w:t xml:space="preserve"> </w:t>
                  </w:r>
                  <w:r w:rsidRPr="00D94394">
                    <w:rPr>
                      <w:rFonts w:ascii="Arial"/>
                      <w:b/>
                      <w:w w:val="90"/>
                      <w:sz w:val="16"/>
                    </w:rPr>
                    <w:t>curriculares</w:t>
                  </w:r>
                  <w:r w:rsidRPr="00D94394">
                    <w:rPr>
                      <w:rFonts w:ascii="Arial"/>
                      <w:b/>
                      <w:spacing w:val="-37"/>
                      <w:w w:val="90"/>
                      <w:sz w:val="16"/>
                    </w:rPr>
                    <w:t xml:space="preserve"> </w:t>
                  </w:r>
                  <w:r w:rsidRPr="00D94394">
                    <w:rPr>
                      <w:rFonts w:ascii="Arial"/>
                      <w:b/>
                      <w:sz w:val="16"/>
                    </w:rPr>
                    <w:t>optativas</w:t>
                  </w:r>
                </w:p>
                <w:p w:rsidR="00C67794" w:rsidRPr="00D94394" w:rsidRDefault="007F23B2">
                  <w:pPr>
                    <w:spacing w:line="235" w:lineRule="auto"/>
                    <w:ind w:left="80" w:right="233"/>
                    <w:rPr>
                      <w:rFonts w:ascii="Arial"/>
                      <w:b/>
                      <w:sz w:val="16"/>
                    </w:rPr>
                  </w:pPr>
                  <w:r w:rsidRPr="00D94394">
                    <w:rPr>
                      <w:rFonts w:ascii="Arial"/>
                      <w:b/>
                      <w:w w:val="90"/>
                      <w:sz w:val="16"/>
                    </w:rPr>
                    <w:t>(</w:t>
                  </w:r>
                  <w:proofErr w:type="gramStart"/>
                  <w:r w:rsidRPr="00D94394">
                    <w:rPr>
                      <w:rFonts w:ascii="Arial"/>
                      <w:b/>
                      <w:w w:val="90"/>
                      <w:sz w:val="16"/>
                    </w:rPr>
                    <w:t>se</w:t>
                  </w:r>
                  <w:proofErr w:type="gramEnd"/>
                  <w:r w:rsidRPr="00D94394">
                    <w:rPr>
                      <w:rFonts w:ascii="Arial"/>
                      <w:b/>
                      <w:w w:val="90"/>
                      <w:sz w:val="16"/>
                    </w:rPr>
                    <w:t xml:space="preserve"> deben cursar</w:t>
                  </w:r>
                  <w:r w:rsidRPr="00D94394">
                    <w:rPr>
                      <w:rFonts w:ascii="Arial"/>
                      <w:b/>
                      <w:spacing w:val="-37"/>
                      <w:w w:val="90"/>
                      <w:sz w:val="16"/>
                    </w:rPr>
                    <w:t xml:space="preserve"> </w:t>
                  </w:r>
                  <w:r w:rsidRPr="00D94394">
                    <w:rPr>
                      <w:rFonts w:ascii="Arial"/>
                      <w:b/>
                      <w:w w:val="90"/>
                      <w:sz w:val="16"/>
                    </w:rPr>
                    <w:t>al</w:t>
                  </w:r>
                  <w:r w:rsidRPr="00D94394">
                    <w:rPr>
                      <w:rFonts w:ascii="Arial"/>
                      <w:b/>
                      <w:spacing w:val="-2"/>
                      <w:w w:val="90"/>
                      <w:sz w:val="16"/>
                    </w:rPr>
                    <w:t xml:space="preserve"> </w:t>
                  </w:r>
                  <w:r w:rsidRPr="00D94394">
                    <w:rPr>
                      <w:rFonts w:ascii="Arial"/>
                      <w:b/>
                      <w:w w:val="90"/>
                      <w:sz w:val="16"/>
                    </w:rPr>
                    <w:t>menos</w:t>
                  </w:r>
                  <w:r w:rsidRPr="00D94394">
                    <w:rPr>
                      <w:rFonts w:ascii="Arial"/>
                      <w:b/>
                      <w:spacing w:val="-1"/>
                      <w:w w:val="90"/>
                      <w:sz w:val="16"/>
                    </w:rPr>
                    <w:t xml:space="preserve"> </w:t>
                  </w:r>
                  <w:r w:rsidRPr="00D94394">
                    <w:rPr>
                      <w:rFonts w:ascii="Arial"/>
                      <w:b/>
                      <w:w w:val="90"/>
                      <w:sz w:val="16"/>
                    </w:rPr>
                    <w:t>dos)</w:t>
                  </w:r>
                </w:p>
              </w:txbxContent>
            </v:textbox>
            <w10:wrap anchorx="page"/>
          </v:shape>
        </w:pict>
      </w:r>
      <w:r>
        <w:rPr>
          <w:color w:val="343738"/>
          <w:sz w:val="20"/>
        </w:rPr>
        <w:t>Salud</w:t>
      </w:r>
      <w:r>
        <w:rPr>
          <w:color w:val="343738"/>
          <w:spacing w:val="10"/>
          <w:sz w:val="20"/>
        </w:rPr>
        <w:t xml:space="preserve"> </w:t>
      </w:r>
      <w:r>
        <w:rPr>
          <w:color w:val="343738"/>
          <w:sz w:val="20"/>
        </w:rPr>
        <w:t>Internacional</w:t>
      </w:r>
    </w:p>
    <w:p w:rsidR="00C67794" w:rsidRDefault="007F23B2">
      <w:pPr>
        <w:pStyle w:val="Prrafodelista"/>
        <w:numPr>
          <w:ilvl w:val="0"/>
          <w:numId w:val="1"/>
        </w:numPr>
        <w:tabs>
          <w:tab w:val="left" w:pos="3254"/>
          <w:tab w:val="left" w:pos="3255"/>
        </w:tabs>
        <w:spacing w:before="142"/>
        <w:ind w:hanging="1371"/>
        <w:rPr>
          <w:sz w:val="20"/>
        </w:rPr>
      </w:pPr>
      <w:r>
        <w:rPr>
          <w:color w:val="343738"/>
          <w:sz w:val="20"/>
        </w:rPr>
        <w:t>Economía</w:t>
      </w:r>
      <w:r>
        <w:rPr>
          <w:color w:val="343738"/>
          <w:spacing w:val="-4"/>
          <w:sz w:val="20"/>
        </w:rPr>
        <w:t xml:space="preserve"> </w:t>
      </w:r>
      <w:r>
        <w:rPr>
          <w:color w:val="343738"/>
          <w:sz w:val="20"/>
        </w:rPr>
        <w:t>Política</w:t>
      </w:r>
      <w:r>
        <w:rPr>
          <w:color w:val="343738"/>
          <w:spacing w:val="-4"/>
          <w:sz w:val="20"/>
        </w:rPr>
        <w:t xml:space="preserve"> </w:t>
      </w:r>
      <w:r>
        <w:rPr>
          <w:color w:val="343738"/>
          <w:sz w:val="20"/>
        </w:rPr>
        <w:t>de</w:t>
      </w:r>
      <w:r>
        <w:rPr>
          <w:color w:val="343738"/>
          <w:spacing w:val="-3"/>
          <w:sz w:val="20"/>
        </w:rPr>
        <w:t xml:space="preserve"> </w:t>
      </w:r>
      <w:r>
        <w:rPr>
          <w:color w:val="343738"/>
          <w:sz w:val="20"/>
        </w:rPr>
        <w:t>la</w:t>
      </w:r>
      <w:r>
        <w:rPr>
          <w:color w:val="343738"/>
          <w:spacing w:val="-4"/>
          <w:sz w:val="20"/>
        </w:rPr>
        <w:t xml:space="preserve"> </w:t>
      </w:r>
      <w:r>
        <w:rPr>
          <w:color w:val="343738"/>
          <w:sz w:val="20"/>
        </w:rPr>
        <w:t>Salud</w:t>
      </w:r>
    </w:p>
    <w:p w:rsidR="00C67794" w:rsidRDefault="007F23B2">
      <w:pPr>
        <w:pStyle w:val="Prrafodelista"/>
        <w:numPr>
          <w:ilvl w:val="0"/>
          <w:numId w:val="1"/>
        </w:numPr>
        <w:tabs>
          <w:tab w:val="left" w:pos="3254"/>
          <w:tab w:val="left" w:pos="3255"/>
        </w:tabs>
        <w:spacing w:before="142" w:line="276" w:lineRule="auto"/>
        <w:ind w:right="752"/>
        <w:rPr>
          <w:sz w:val="20"/>
        </w:rPr>
      </w:pPr>
      <w:r>
        <w:rPr>
          <w:color w:val="343738"/>
          <w:sz w:val="20"/>
        </w:rPr>
        <w:t>Cuidados paliativos y</w:t>
      </w:r>
      <w:r>
        <w:rPr>
          <w:color w:val="343738"/>
          <w:spacing w:val="-51"/>
          <w:sz w:val="20"/>
        </w:rPr>
        <w:t xml:space="preserve"> </w:t>
      </w:r>
      <w:r>
        <w:rPr>
          <w:color w:val="343738"/>
          <w:w w:val="105"/>
          <w:sz w:val="20"/>
        </w:rPr>
        <w:t>manejo</w:t>
      </w:r>
      <w:r>
        <w:rPr>
          <w:color w:val="343738"/>
          <w:spacing w:val="-9"/>
          <w:w w:val="105"/>
          <w:sz w:val="20"/>
        </w:rPr>
        <w:t xml:space="preserve"> </w:t>
      </w:r>
      <w:r>
        <w:rPr>
          <w:color w:val="343738"/>
          <w:w w:val="105"/>
          <w:sz w:val="20"/>
        </w:rPr>
        <w:t>del</w:t>
      </w:r>
      <w:r>
        <w:rPr>
          <w:color w:val="343738"/>
          <w:spacing w:val="-8"/>
          <w:w w:val="105"/>
          <w:sz w:val="20"/>
        </w:rPr>
        <w:t xml:space="preserve"> </w:t>
      </w:r>
      <w:r>
        <w:rPr>
          <w:color w:val="343738"/>
          <w:w w:val="105"/>
          <w:sz w:val="20"/>
        </w:rPr>
        <w:t>dolor</w:t>
      </w:r>
    </w:p>
    <w:p w:rsidR="00C67794" w:rsidRDefault="007F23B2">
      <w:pPr>
        <w:pStyle w:val="Prrafodelista"/>
        <w:numPr>
          <w:ilvl w:val="0"/>
          <w:numId w:val="1"/>
        </w:numPr>
        <w:tabs>
          <w:tab w:val="left" w:pos="3254"/>
          <w:tab w:val="left" w:pos="3255"/>
        </w:tabs>
        <w:spacing w:before="125" w:line="184" w:lineRule="auto"/>
        <w:ind w:right="485"/>
        <w:rPr>
          <w:sz w:val="20"/>
        </w:rPr>
      </w:pPr>
      <w:r>
        <w:pict>
          <v:line id="_x0000_s1061" style="position:absolute;left:0;text-align:left;z-index:15742976;mso-position-horizontal-relative:page" from="60.6pt,46.3pt" to="581.05pt,46.3pt" strokecolor="#231f20" strokeweight=".17497mm">
            <w10:wrap anchorx="page"/>
          </v:line>
        </w:pict>
      </w:r>
      <w:r>
        <w:rPr>
          <w:color w:val="343738"/>
          <w:sz w:val="20"/>
        </w:rPr>
        <w:t>Gestión y acción en</w:t>
      </w:r>
      <w:r>
        <w:rPr>
          <w:color w:val="343738"/>
          <w:spacing w:val="1"/>
          <w:sz w:val="20"/>
        </w:rPr>
        <w:t xml:space="preserve"> </w:t>
      </w:r>
      <w:r>
        <w:rPr>
          <w:color w:val="343738"/>
          <w:w w:val="95"/>
          <w:sz w:val="20"/>
        </w:rPr>
        <w:t>emergencias</w:t>
      </w:r>
      <w:r>
        <w:rPr>
          <w:color w:val="343738"/>
          <w:spacing w:val="14"/>
          <w:w w:val="95"/>
          <w:sz w:val="20"/>
        </w:rPr>
        <w:t xml:space="preserve"> </w:t>
      </w:r>
      <w:r>
        <w:rPr>
          <w:color w:val="343738"/>
          <w:w w:val="95"/>
          <w:sz w:val="20"/>
        </w:rPr>
        <w:t>y</w:t>
      </w:r>
      <w:r>
        <w:rPr>
          <w:color w:val="343738"/>
          <w:spacing w:val="14"/>
          <w:w w:val="95"/>
          <w:sz w:val="20"/>
        </w:rPr>
        <w:t xml:space="preserve"> </w:t>
      </w:r>
      <w:r>
        <w:rPr>
          <w:color w:val="343738"/>
          <w:w w:val="95"/>
          <w:sz w:val="20"/>
        </w:rPr>
        <w:t>desastres</w:t>
      </w:r>
    </w:p>
    <w:p w:rsidR="00C67794" w:rsidRDefault="007F23B2">
      <w:pPr>
        <w:pStyle w:val="Textoindependiente"/>
        <w:spacing w:before="142" w:line="391" w:lineRule="auto"/>
        <w:ind w:left="381"/>
        <w:jc w:val="both"/>
      </w:pPr>
      <w:r>
        <w:br w:type="column"/>
      </w:r>
      <w:r>
        <w:rPr>
          <w:color w:val="343738"/>
        </w:rPr>
        <w:lastRenderedPageBreak/>
        <w:t>Cuatrimestral</w:t>
      </w:r>
      <w:r>
        <w:rPr>
          <w:color w:val="343738"/>
          <w:spacing w:val="-51"/>
        </w:rPr>
        <w:t xml:space="preserve"> </w:t>
      </w:r>
      <w:proofErr w:type="spellStart"/>
      <w:r>
        <w:rPr>
          <w:color w:val="343738"/>
        </w:rPr>
        <w:t>Cuatrimestral</w:t>
      </w:r>
      <w:proofErr w:type="spellEnd"/>
      <w:r>
        <w:rPr>
          <w:color w:val="343738"/>
          <w:spacing w:val="-51"/>
        </w:rPr>
        <w:t xml:space="preserve"> </w:t>
      </w:r>
      <w:proofErr w:type="spellStart"/>
      <w:r>
        <w:rPr>
          <w:color w:val="343738"/>
        </w:rPr>
        <w:t>Cuatrimestral</w:t>
      </w:r>
      <w:proofErr w:type="spellEnd"/>
    </w:p>
    <w:p w:rsidR="00C67794" w:rsidRDefault="00C67794">
      <w:pPr>
        <w:pStyle w:val="Textoindependiente"/>
        <w:rPr>
          <w:sz w:val="21"/>
        </w:rPr>
      </w:pPr>
    </w:p>
    <w:p w:rsidR="00C67794" w:rsidRDefault="007F23B2">
      <w:pPr>
        <w:pStyle w:val="Textoindependiente"/>
        <w:spacing w:before="1"/>
        <w:ind w:left="381"/>
      </w:pPr>
      <w:r>
        <w:rPr>
          <w:color w:val="343738"/>
        </w:rPr>
        <w:t>Cuatrimestral</w:t>
      </w:r>
    </w:p>
    <w:p w:rsidR="00C67794" w:rsidRDefault="007F23B2">
      <w:pPr>
        <w:pStyle w:val="Textoindependiente"/>
        <w:tabs>
          <w:tab w:val="right" w:pos="1964"/>
        </w:tabs>
        <w:spacing w:before="142"/>
        <w:ind w:left="474"/>
      </w:pPr>
      <w:r>
        <w:br w:type="column"/>
      </w:r>
      <w:r>
        <w:rPr>
          <w:color w:val="343738"/>
        </w:rPr>
        <w:lastRenderedPageBreak/>
        <w:t>3hs</w:t>
      </w:r>
      <w:r>
        <w:rPr>
          <w:rFonts w:ascii="Times New Roman"/>
          <w:color w:val="343738"/>
        </w:rPr>
        <w:tab/>
      </w:r>
      <w:r>
        <w:rPr>
          <w:color w:val="343738"/>
        </w:rPr>
        <w:t>19</w:t>
      </w:r>
    </w:p>
    <w:p w:rsidR="00C67794" w:rsidRDefault="007F23B2">
      <w:pPr>
        <w:pStyle w:val="Textoindependiente"/>
        <w:tabs>
          <w:tab w:val="right" w:pos="1964"/>
        </w:tabs>
        <w:spacing w:before="142"/>
        <w:ind w:left="474"/>
      </w:pPr>
      <w:r>
        <w:rPr>
          <w:color w:val="343738"/>
        </w:rPr>
        <w:t>3hs</w:t>
      </w:r>
      <w:r>
        <w:rPr>
          <w:rFonts w:ascii="Times New Roman"/>
          <w:color w:val="343738"/>
        </w:rPr>
        <w:tab/>
      </w:r>
      <w:r>
        <w:rPr>
          <w:color w:val="343738"/>
        </w:rPr>
        <w:t>21</w:t>
      </w:r>
    </w:p>
    <w:p w:rsidR="00C67794" w:rsidRDefault="007F23B2">
      <w:pPr>
        <w:pStyle w:val="Textoindependiente"/>
        <w:tabs>
          <w:tab w:val="right" w:pos="1964"/>
        </w:tabs>
        <w:spacing w:before="142"/>
        <w:ind w:left="474"/>
      </w:pPr>
      <w:r>
        <w:rPr>
          <w:color w:val="343738"/>
        </w:rPr>
        <w:t>3hs</w:t>
      </w:r>
      <w:r>
        <w:rPr>
          <w:rFonts w:ascii="Times New Roman"/>
          <w:color w:val="343738"/>
        </w:rPr>
        <w:tab/>
      </w:r>
      <w:r>
        <w:rPr>
          <w:color w:val="343738"/>
        </w:rPr>
        <w:t>23</w:t>
      </w:r>
    </w:p>
    <w:p w:rsidR="00C67794" w:rsidRDefault="007F23B2">
      <w:pPr>
        <w:pStyle w:val="Textoindependiente"/>
        <w:tabs>
          <w:tab w:val="right" w:pos="1964"/>
        </w:tabs>
        <w:spacing w:before="371"/>
        <w:ind w:left="474"/>
      </w:pPr>
      <w:r>
        <w:rPr>
          <w:color w:val="343738"/>
          <w:position w:val="1"/>
        </w:rPr>
        <w:t>3hs</w:t>
      </w:r>
      <w:r>
        <w:rPr>
          <w:rFonts w:ascii="Times New Roman"/>
          <w:color w:val="343738"/>
          <w:position w:val="1"/>
        </w:rPr>
        <w:tab/>
      </w:r>
      <w:r>
        <w:rPr>
          <w:color w:val="343738"/>
        </w:rPr>
        <w:t>23</w:t>
      </w:r>
    </w:p>
    <w:p w:rsidR="00C67794" w:rsidRDefault="00C67794">
      <w:pPr>
        <w:sectPr w:rsidR="00C67794">
          <w:type w:val="continuous"/>
          <w:pgSz w:w="11910" w:h="16840"/>
          <w:pgMar w:top="0" w:right="100" w:bottom="0" w:left="1040" w:header="720" w:footer="720" w:gutter="0"/>
          <w:cols w:num="3" w:space="720" w:equalWidth="0">
            <w:col w:w="5904" w:space="40"/>
            <w:col w:w="1603" w:space="39"/>
            <w:col w:w="3184"/>
          </w:cols>
        </w:sectPr>
      </w:pPr>
    </w:p>
    <w:p w:rsidR="00C67794" w:rsidRPr="00141536" w:rsidRDefault="007F23B2">
      <w:pPr>
        <w:pStyle w:val="Ttulo1"/>
        <w:spacing w:before="797" w:line="225" w:lineRule="auto"/>
      </w:pPr>
      <w:r w:rsidRPr="00141536">
        <w:rPr>
          <w:w w:val="95"/>
        </w:rPr>
        <w:lastRenderedPageBreak/>
        <w:t>Las</w:t>
      </w:r>
      <w:r w:rsidRPr="00141536">
        <w:rPr>
          <w:spacing w:val="30"/>
          <w:w w:val="95"/>
        </w:rPr>
        <w:t xml:space="preserve"> </w:t>
      </w:r>
      <w:r w:rsidRPr="00141536">
        <w:rPr>
          <w:w w:val="95"/>
        </w:rPr>
        <w:t>siguientes</w:t>
      </w:r>
      <w:r w:rsidRPr="00141536">
        <w:rPr>
          <w:spacing w:val="31"/>
          <w:w w:val="95"/>
        </w:rPr>
        <w:t xml:space="preserve"> </w:t>
      </w:r>
      <w:r w:rsidRPr="00141536">
        <w:rPr>
          <w:w w:val="95"/>
        </w:rPr>
        <w:t>Unidades</w:t>
      </w:r>
      <w:r w:rsidRPr="00141536">
        <w:rPr>
          <w:spacing w:val="31"/>
          <w:w w:val="95"/>
        </w:rPr>
        <w:t xml:space="preserve"> </w:t>
      </w:r>
      <w:r w:rsidRPr="00141536">
        <w:rPr>
          <w:w w:val="95"/>
        </w:rPr>
        <w:t>Curriculares</w:t>
      </w:r>
      <w:r w:rsidRPr="00141536">
        <w:rPr>
          <w:spacing w:val="30"/>
          <w:w w:val="95"/>
        </w:rPr>
        <w:t xml:space="preserve"> </w:t>
      </w:r>
      <w:r w:rsidRPr="00141536">
        <w:rPr>
          <w:w w:val="95"/>
        </w:rPr>
        <w:t>deben</w:t>
      </w:r>
      <w:r w:rsidRPr="00141536">
        <w:rPr>
          <w:spacing w:val="-72"/>
          <w:w w:val="95"/>
        </w:rPr>
        <w:t xml:space="preserve"> </w:t>
      </w:r>
      <w:r w:rsidRPr="00141536">
        <w:t>aprobarse</w:t>
      </w:r>
      <w:r w:rsidRPr="00141536">
        <w:rPr>
          <w:spacing w:val="-10"/>
        </w:rPr>
        <w:t xml:space="preserve"> </w:t>
      </w:r>
      <w:r w:rsidRPr="00141536">
        <w:t>antes</w:t>
      </w:r>
      <w:r w:rsidRPr="00141536">
        <w:rPr>
          <w:spacing w:val="-10"/>
        </w:rPr>
        <w:t xml:space="preserve"> </w:t>
      </w:r>
      <w:r w:rsidRPr="00141536">
        <w:t>de</w:t>
      </w:r>
      <w:r w:rsidRPr="00141536">
        <w:rPr>
          <w:spacing w:val="-10"/>
        </w:rPr>
        <w:t xml:space="preserve"> </w:t>
      </w:r>
      <w:r w:rsidRPr="00141536">
        <w:t>iniciar</w:t>
      </w:r>
      <w:r w:rsidRPr="00141536">
        <w:rPr>
          <w:spacing w:val="-10"/>
        </w:rPr>
        <w:t xml:space="preserve"> </w:t>
      </w:r>
      <w:r w:rsidRPr="00141536">
        <w:t>el</w:t>
      </w:r>
      <w:r w:rsidRPr="00141536">
        <w:rPr>
          <w:spacing w:val="-10"/>
        </w:rPr>
        <w:t xml:space="preserve"> </w:t>
      </w:r>
      <w:r w:rsidRPr="00141536">
        <w:t>segundo</w:t>
      </w:r>
      <w:r w:rsidRPr="00141536">
        <w:rPr>
          <w:spacing w:val="-10"/>
        </w:rPr>
        <w:t xml:space="preserve"> </w:t>
      </w:r>
      <w:r w:rsidRPr="00141536">
        <w:t>ciclo:</w:t>
      </w:r>
    </w:p>
    <w:p w:rsidR="00C67794" w:rsidRDefault="007F23B2">
      <w:pPr>
        <w:pStyle w:val="Textoindependiente"/>
        <w:rPr>
          <w:sz w:val="22"/>
        </w:rPr>
      </w:pPr>
      <w:r>
        <w:br w:type="column"/>
      </w:r>
    </w:p>
    <w:p w:rsidR="00C67794" w:rsidRDefault="00C67794">
      <w:pPr>
        <w:pStyle w:val="Textoindependiente"/>
        <w:rPr>
          <w:sz w:val="22"/>
        </w:rPr>
      </w:pPr>
    </w:p>
    <w:p w:rsidR="00C67794" w:rsidRDefault="00C67794">
      <w:pPr>
        <w:pStyle w:val="Textoindependiente"/>
        <w:rPr>
          <w:sz w:val="22"/>
        </w:rPr>
      </w:pPr>
    </w:p>
    <w:p w:rsidR="00C67794" w:rsidRDefault="00C67794">
      <w:pPr>
        <w:pStyle w:val="Textoindependiente"/>
        <w:rPr>
          <w:sz w:val="22"/>
        </w:rPr>
      </w:pPr>
    </w:p>
    <w:p w:rsidR="00C67794" w:rsidRDefault="00C67794">
      <w:pPr>
        <w:pStyle w:val="Textoindependiente"/>
        <w:rPr>
          <w:sz w:val="22"/>
        </w:rPr>
      </w:pPr>
    </w:p>
    <w:p w:rsidR="00C67794" w:rsidRDefault="00C67794">
      <w:pPr>
        <w:pStyle w:val="Textoindependiente"/>
        <w:rPr>
          <w:sz w:val="22"/>
        </w:rPr>
      </w:pPr>
    </w:p>
    <w:p w:rsidR="00C67794" w:rsidRDefault="007F23B2">
      <w:pPr>
        <w:pStyle w:val="Ttulo2"/>
        <w:spacing w:before="164" w:line="183" w:lineRule="exact"/>
        <w:ind w:left="158"/>
      </w:pPr>
      <w:r>
        <w:rPr>
          <w:color w:val="343738"/>
        </w:rPr>
        <w:t>Horas</w:t>
      </w:r>
    </w:p>
    <w:p w:rsidR="00C67794" w:rsidRDefault="00C67794">
      <w:pPr>
        <w:spacing w:line="183" w:lineRule="exact"/>
        <w:sectPr w:rsidR="00C67794">
          <w:type w:val="continuous"/>
          <w:pgSz w:w="11910" w:h="16840"/>
          <w:pgMar w:top="0" w:right="100" w:bottom="0" w:left="1040" w:header="720" w:footer="720" w:gutter="0"/>
          <w:cols w:num="2" w:space="720" w:equalWidth="0">
            <w:col w:w="5936" w:space="1644"/>
            <w:col w:w="3190"/>
          </w:cols>
        </w:sectPr>
      </w:pPr>
    </w:p>
    <w:p w:rsidR="00C67794" w:rsidRDefault="007F23B2">
      <w:pPr>
        <w:spacing w:before="22"/>
        <w:ind w:left="163"/>
        <w:rPr>
          <w:rFonts w:ascii="Arial"/>
          <w:b/>
          <w:sz w:val="20"/>
        </w:rPr>
      </w:pPr>
      <w:r>
        <w:rPr>
          <w:rFonts w:ascii="Arial"/>
          <w:b/>
          <w:color w:val="343738"/>
          <w:w w:val="95"/>
          <w:sz w:val="20"/>
        </w:rPr>
        <w:lastRenderedPageBreak/>
        <w:t>Ciclo</w:t>
      </w:r>
    </w:p>
    <w:p w:rsidR="00C67794" w:rsidRDefault="007F23B2">
      <w:pPr>
        <w:pStyle w:val="Ttulo2"/>
        <w:spacing w:before="18"/>
      </w:pPr>
      <w:r>
        <w:rPr>
          <w:b w:val="0"/>
        </w:rPr>
        <w:br w:type="column"/>
      </w:r>
      <w:r>
        <w:rPr>
          <w:color w:val="343738"/>
          <w:w w:val="95"/>
        </w:rPr>
        <w:lastRenderedPageBreak/>
        <w:t>Código</w:t>
      </w:r>
    </w:p>
    <w:p w:rsidR="00C67794" w:rsidRDefault="007F23B2">
      <w:pPr>
        <w:tabs>
          <w:tab w:val="left" w:pos="2928"/>
        </w:tabs>
        <w:spacing w:line="248" w:lineRule="exact"/>
        <w:ind w:left="163"/>
        <w:rPr>
          <w:rFonts w:ascii="Arial" w:hAnsi="Arial"/>
          <w:b/>
          <w:sz w:val="20"/>
        </w:rPr>
      </w:pPr>
      <w:r>
        <w:br w:type="column"/>
      </w:r>
      <w:r>
        <w:rPr>
          <w:rFonts w:ascii="Arial" w:hAnsi="Arial"/>
          <w:b/>
          <w:color w:val="343738"/>
          <w:spacing w:val="-1"/>
          <w:sz w:val="20"/>
        </w:rPr>
        <w:lastRenderedPageBreak/>
        <w:t>Asignatura</w:t>
      </w:r>
      <w:r>
        <w:rPr>
          <w:rFonts w:ascii="Arial" w:hAnsi="Arial"/>
          <w:b/>
          <w:color w:val="343738"/>
          <w:spacing w:val="-1"/>
          <w:sz w:val="20"/>
        </w:rPr>
        <w:tab/>
      </w:r>
      <w:r>
        <w:rPr>
          <w:rFonts w:ascii="Arial" w:hAnsi="Arial"/>
          <w:b/>
          <w:color w:val="343738"/>
          <w:w w:val="95"/>
          <w:position w:val="2"/>
          <w:sz w:val="20"/>
        </w:rPr>
        <w:t>Régimen</w:t>
      </w:r>
    </w:p>
    <w:p w:rsidR="00C67794" w:rsidRDefault="007F23B2">
      <w:pPr>
        <w:pStyle w:val="Ttulo2"/>
        <w:tabs>
          <w:tab w:val="left" w:pos="1423"/>
        </w:tabs>
        <w:spacing w:before="22"/>
      </w:pPr>
      <w:r>
        <w:rPr>
          <w:b w:val="0"/>
        </w:rPr>
        <w:br w:type="column"/>
      </w:r>
      <w:r>
        <w:rPr>
          <w:color w:val="343738"/>
          <w:position w:val="2"/>
        </w:rPr>
        <w:lastRenderedPageBreak/>
        <w:t>Semanales</w:t>
      </w:r>
      <w:r>
        <w:rPr>
          <w:color w:val="343738"/>
          <w:position w:val="2"/>
        </w:rPr>
        <w:tab/>
      </w:r>
      <w:r>
        <w:rPr>
          <w:color w:val="343738"/>
        </w:rPr>
        <w:t>Correlatividad</w:t>
      </w:r>
    </w:p>
    <w:p w:rsidR="00C67794" w:rsidRDefault="00C67794">
      <w:pPr>
        <w:sectPr w:rsidR="00C67794">
          <w:type w:val="continuous"/>
          <w:pgSz w:w="11910" w:h="16840"/>
          <w:pgMar w:top="0" w:right="100" w:bottom="0" w:left="1040" w:header="720" w:footer="720" w:gutter="0"/>
          <w:cols w:num="4" w:space="720" w:equalWidth="0">
            <w:col w:w="650" w:space="1065"/>
            <w:col w:w="835" w:space="521"/>
            <w:col w:w="3760" w:space="744"/>
            <w:col w:w="3195"/>
          </w:cols>
        </w:sectPr>
      </w:pPr>
    </w:p>
    <w:p w:rsidR="00C67794" w:rsidRDefault="00C67794">
      <w:pPr>
        <w:pStyle w:val="Textoindependiente"/>
        <w:spacing w:before="5"/>
        <w:rPr>
          <w:rFonts w:ascii="Arial"/>
          <w:b/>
          <w:sz w:val="18"/>
        </w:rPr>
      </w:pPr>
    </w:p>
    <w:p w:rsidR="00C67794" w:rsidRDefault="00C67794">
      <w:pPr>
        <w:rPr>
          <w:rFonts w:ascii="Arial"/>
          <w:sz w:val="18"/>
        </w:rPr>
        <w:sectPr w:rsidR="00C67794">
          <w:type w:val="continuous"/>
          <w:pgSz w:w="11910" w:h="16840"/>
          <w:pgMar w:top="0" w:right="100" w:bottom="0" w:left="1040" w:header="720" w:footer="720" w:gutter="0"/>
          <w:cols w:space="720"/>
        </w:sectPr>
      </w:pPr>
    </w:p>
    <w:p w:rsidR="00C67794" w:rsidRDefault="007F23B2">
      <w:pPr>
        <w:pStyle w:val="Prrafodelista"/>
        <w:numPr>
          <w:ilvl w:val="0"/>
          <w:numId w:val="1"/>
        </w:numPr>
        <w:tabs>
          <w:tab w:val="left" w:pos="3234"/>
          <w:tab w:val="left" w:pos="3235"/>
        </w:tabs>
        <w:spacing w:before="106" w:line="254" w:lineRule="auto"/>
        <w:ind w:left="3234" w:right="380" w:hanging="1351"/>
        <w:rPr>
          <w:sz w:val="20"/>
        </w:rPr>
      </w:pPr>
      <w:r>
        <w:lastRenderedPageBreak/>
        <w:pict>
          <v:shape id="_x0000_s1060" type="#_x0000_t202" style="position:absolute;left:0;text-align:left;margin-left:59.8pt;margin-top:-.75pt;width:74.3pt;height:116.55pt;z-index:15746048;mso-position-horizontal:absolute;mso-position-horizontal-relative:page" fillcolor="white [3212]" stroked="f">
            <v:fill opacity="41288f"/>
            <v:textbox inset="0,0,0,0">
              <w:txbxContent>
                <w:p w:rsidR="00C67794" w:rsidRDefault="00C67794">
                  <w:pPr>
                    <w:pStyle w:val="Textoindependiente"/>
                    <w:rPr>
                      <w:rFonts w:ascii="Roboto Lt"/>
                      <w:sz w:val="18"/>
                    </w:rPr>
                  </w:pPr>
                </w:p>
                <w:p w:rsidR="00C67794" w:rsidRDefault="00C67794">
                  <w:pPr>
                    <w:pStyle w:val="Textoindependiente"/>
                    <w:rPr>
                      <w:rFonts w:ascii="Roboto Lt"/>
                      <w:sz w:val="18"/>
                    </w:rPr>
                  </w:pPr>
                </w:p>
                <w:p w:rsidR="00C67794" w:rsidRDefault="00C67794">
                  <w:pPr>
                    <w:pStyle w:val="Textoindependiente"/>
                    <w:rPr>
                      <w:rFonts w:ascii="Roboto Lt"/>
                      <w:sz w:val="18"/>
                    </w:rPr>
                  </w:pPr>
                </w:p>
                <w:p w:rsidR="00C67794" w:rsidRDefault="00C67794">
                  <w:pPr>
                    <w:pStyle w:val="Textoindependiente"/>
                    <w:rPr>
                      <w:rFonts w:ascii="Roboto Lt"/>
                      <w:sz w:val="18"/>
                    </w:rPr>
                  </w:pPr>
                </w:p>
                <w:p w:rsidR="00C67794" w:rsidRDefault="00C67794">
                  <w:pPr>
                    <w:pStyle w:val="Textoindependiente"/>
                    <w:spacing w:before="11"/>
                    <w:rPr>
                      <w:rFonts w:ascii="Roboto Lt"/>
                      <w:sz w:val="21"/>
                    </w:rPr>
                  </w:pPr>
                </w:p>
                <w:p w:rsidR="00C67794" w:rsidRPr="00D94394" w:rsidRDefault="007F23B2">
                  <w:pPr>
                    <w:spacing w:before="1" w:line="235" w:lineRule="auto"/>
                    <w:ind w:left="110" w:right="233"/>
                    <w:rPr>
                      <w:rFonts w:ascii="Arial"/>
                      <w:b/>
                      <w:sz w:val="16"/>
                    </w:rPr>
                  </w:pPr>
                  <w:r w:rsidRPr="00D94394">
                    <w:rPr>
                      <w:rFonts w:ascii="Arial"/>
                      <w:b/>
                      <w:w w:val="90"/>
                      <w:sz w:val="16"/>
                    </w:rPr>
                    <w:t>Habilidades</w:t>
                  </w:r>
                  <w:r w:rsidRPr="00D94394">
                    <w:rPr>
                      <w:rFonts w:ascii="Arial"/>
                      <w:b/>
                      <w:spacing w:val="1"/>
                      <w:w w:val="90"/>
                      <w:sz w:val="16"/>
                    </w:rPr>
                    <w:t xml:space="preserve"> </w:t>
                  </w:r>
                  <w:r w:rsidRPr="00D94394">
                    <w:rPr>
                      <w:rFonts w:ascii="Arial"/>
                      <w:b/>
                      <w:sz w:val="16"/>
                    </w:rPr>
                    <w:t>Generales</w:t>
                  </w:r>
                </w:p>
              </w:txbxContent>
            </v:textbox>
            <w10:wrap anchorx="page"/>
          </v:shape>
        </w:pict>
      </w:r>
      <w:r>
        <w:rPr>
          <w:color w:val="343738"/>
          <w:spacing w:val="-2"/>
          <w:w w:val="105"/>
          <w:sz w:val="20"/>
        </w:rPr>
        <w:t>Taller de informática</w:t>
      </w:r>
      <w:r>
        <w:rPr>
          <w:color w:val="343738"/>
          <w:spacing w:val="-53"/>
          <w:w w:val="105"/>
          <w:sz w:val="20"/>
        </w:rPr>
        <w:t xml:space="preserve"> </w:t>
      </w:r>
      <w:r>
        <w:rPr>
          <w:color w:val="343738"/>
          <w:w w:val="105"/>
          <w:sz w:val="20"/>
        </w:rPr>
        <w:t>aplicada</w:t>
      </w:r>
      <w:r>
        <w:rPr>
          <w:color w:val="343738"/>
          <w:spacing w:val="-13"/>
          <w:w w:val="105"/>
          <w:sz w:val="20"/>
        </w:rPr>
        <w:t xml:space="preserve"> </w:t>
      </w:r>
      <w:r>
        <w:rPr>
          <w:color w:val="343738"/>
          <w:w w:val="105"/>
          <w:sz w:val="20"/>
        </w:rPr>
        <w:t>a</w:t>
      </w:r>
      <w:r>
        <w:rPr>
          <w:color w:val="343738"/>
          <w:spacing w:val="-12"/>
          <w:w w:val="105"/>
          <w:sz w:val="20"/>
        </w:rPr>
        <w:t xml:space="preserve"> </w:t>
      </w:r>
      <w:r>
        <w:rPr>
          <w:color w:val="343738"/>
          <w:w w:val="105"/>
          <w:sz w:val="20"/>
        </w:rPr>
        <w:t>la</w:t>
      </w:r>
      <w:r>
        <w:rPr>
          <w:color w:val="343738"/>
          <w:spacing w:val="-13"/>
          <w:w w:val="105"/>
          <w:sz w:val="20"/>
        </w:rPr>
        <w:t xml:space="preserve"> </w:t>
      </w:r>
      <w:r>
        <w:rPr>
          <w:color w:val="343738"/>
          <w:w w:val="105"/>
          <w:sz w:val="20"/>
        </w:rPr>
        <w:t>salud</w:t>
      </w:r>
    </w:p>
    <w:p w:rsidR="00C67794" w:rsidRDefault="00C67794">
      <w:pPr>
        <w:pStyle w:val="Textoindependiente"/>
        <w:rPr>
          <w:sz w:val="22"/>
        </w:rPr>
      </w:pPr>
    </w:p>
    <w:p w:rsidR="00C67794" w:rsidRDefault="00C67794">
      <w:pPr>
        <w:pStyle w:val="Textoindependiente"/>
        <w:spacing w:before="1"/>
      </w:pPr>
    </w:p>
    <w:p w:rsidR="00C67794" w:rsidRDefault="007F23B2">
      <w:pPr>
        <w:pStyle w:val="Prrafodelista"/>
        <w:numPr>
          <w:ilvl w:val="0"/>
          <w:numId w:val="1"/>
        </w:numPr>
        <w:tabs>
          <w:tab w:val="left" w:pos="3234"/>
          <w:tab w:val="left" w:pos="3235"/>
        </w:tabs>
        <w:ind w:left="3234" w:hanging="1351"/>
        <w:rPr>
          <w:sz w:val="20"/>
        </w:rPr>
      </w:pPr>
      <w:r>
        <w:rPr>
          <w:color w:val="343738"/>
          <w:sz w:val="20"/>
        </w:rPr>
        <w:t>Taller</w:t>
      </w:r>
      <w:r>
        <w:rPr>
          <w:color w:val="343738"/>
          <w:spacing w:val="-9"/>
          <w:sz w:val="20"/>
        </w:rPr>
        <w:t xml:space="preserve"> </w:t>
      </w:r>
      <w:r>
        <w:rPr>
          <w:color w:val="343738"/>
          <w:sz w:val="20"/>
        </w:rPr>
        <w:t>de</w:t>
      </w:r>
      <w:r>
        <w:rPr>
          <w:color w:val="343738"/>
          <w:spacing w:val="-8"/>
          <w:sz w:val="20"/>
        </w:rPr>
        <w:t xml:space="preserve"> </w:t>
      </w:r>
      <w:r>
        <w:rPr>
          <w:color w:val="343738"/>
          <w:sz w:val="20"/>
        </w:rPr>
        <w:t>inglés</w:t>
      </w:r>
      <w:r>
        <w:rPr>
          <w:color w:val="343738"/>
          <w:spacing w:val="-8"/>
          <w:sz w:val="20"/>
        </w:rPr>
        <w:t xml:space="preserve"> </w:t>
      </w:r>
      <w:r>
        <w:rPr>
          <w:color w:val="343738"/>
          <w:sz w:val="20"/>
        </w:rPr>
        <w:t>Técnico</w:t>
      </w:r>
      <w:r>
        <w:rPr>
          <w:color w:val="343738"/>
          <w:spacing w:val="-9"/>
          <w:sz w:val="20"/>
        </w:rPr>
        <w:t xml:space="preserve"> </w:t>
      </w:r>
      <w:r>
        <w:rPr>
          <w:color w:val="343738"/>
          <w:sz w:val="20"/>
        </w:rPr>
        <w:t>I</w:t>
      </w:r>
    </w:p>
    <w:p w:rsidR="00C67794" w:rsidRDefault="00C67794">
      <w:pPr>
        <w:pStyle w:val="Textoindependiente"/>
        <w:rPr>
          <w:sz w:val="24"/>
        </w:rPr>
      </w:pPr>
    </w:p>
    <w:p w:rsidR="00C67794" w:rsidRDefault="00C67794">
      <w:pPr>
        <w:pStyle w:val="Textoindependiente"/>
        <w:spacing w:before="5"/>
        <w:rPr>
          <w:sz w:val="31"/>
        </w:rPr>
      </w:pPr>
    </w:p>
    <w:p w:rsidR="00C67794" w:rsidRDefault="007F23B2">
      <w:pPr>
        <w:pStyle w:val="Prrafodelista"/>
        <w:numPr>
          <w:ilvl w:val="0"/>
          <w:numId w:val="1"/>
        </w:numPr>
        <w:tabs>
          <w:tab w:val="left" w:pos="3234"/>
          <w:tab w:val="left" w:pos="3235"/>
        </w:tabs>
        <w:ind w:left="3234" w:hanging="1351"/>
        <w:rPr>
          <w:sz w:val="20"/>
        </w:rPr>
      </w:pPr>
      <w:r>
        <w:rPr>
          <w:color w:val="343738"/>
          <w:position w:val="1"/>
          <w:sz w:val="20"/>
        </w:rPr>
        <w:t>Taller</w:t>
      </w:r>
      <w:r>
        <w:rPr>
          <w:color w:val="343738"/>
          <w:spacing w:val="-12"/>
          <w:position w:val="1"/>
          <w:sz w:val="20"/>
        </w:rPr>
        <w:t xml:space="preserve"> </w:t>
      </w:r>
      <w:r>
        <w:rPr>
          <w:color w:val="343738"/>
          <w:position w:val="1"/>
          <w:sz w:val="20"/>
        </w:rPr>
        <w:t>de</w:t>
      </w:r>
      <w:r>
        <w:rPr>
          <w:color w:val="343738"/>
          <w:spacing w:val="-12"/>
          <w:position w:val="1"/>
          <w:sz w:val="20"/>
        </w:rPr>
        <w:t xml:space="preserve"> </w:t>
      </w:r>
      <w:r>
        <w:rPr>
          <w:color w:val="343738"/>
          <w:position w:val="1"/>
          <w:sz w:val="20"/>
        </w:rPr>
        <w:t>inglés</w:t>
      </w:r>
      <w:r>
        <w:rPr>
          <w:color w:val="343738"/>
          <w:spacing w:val="-12"/>
          <w:position w:val="1"/>
          <w:sz w:val="20"/>
        </w:rPr>
        <w:t xml:space="preserve"> </w:t>
      </w:r>
      <w:r>
        <w:rPr>
          <w:color w:val="343738"/>
          <w:position w:val="1"/>
          <w:sz w:val="20"/>
        </w:rPr>
        <w:t>Técnico</w:t>
      </w:r>
      <w:r>
        <w:rPr>
          <w:color w:val="343738"/>
          <w:spacing w:val="-12"/>
          <w:position w:val="1"/>
          <w:sz w:val="20"/>
        </w:rPr>
        <w:t xml:space="preserve"> </w:t>
      </w:r>
      <w:r>
        <w:rPr>
          <w:color w:val="343738"/>
          <w:position w:val="1"/>
          <w:sz w:val="20"/>
        </w:rPr>
        <w:t>II</w:t>
      </w:r>
    </w:p>
    <w:p w:rsidR="00C67794" w:rsidRDefault="007F23B2">
      <w:pPr>
        <w:pStyle w:val="Textoindependiente"/>
        <w:spacing w:before="142"/>
        <w:ind w:left="486"/>
      </w:pPr>
      <w:r>
        <w:br w:type="column"/>
      </w:r>
      <w:r>
        <w:rPr>
          <w:color w:val="343738"/>
        </w:rPr>
        <w:lastRenderedPageBreak/>
        <w:t>Cuatrimestral</w:t>
      </w:r>
    </w:p>
    <w:p w:rsidR="00C67794" w:rsidRDefault="00C67794">
      <w:pPr>
        <w:pStyle w:val="Textoindependiente"/>
        <w:rPr>
          <w:sz w:val="22"/>
        </w:rPr>
      </w:pPr>
    </w:p>
    <w:p w:rsidR="00C67794" w:rsidRDefault="00C67794">
      <w:pPr>
        <w:pStyle w:val="Textoindependiente"/>
        <w:rPr>
          <w:sz w:val="22"/>
        </w:rPr>
      </w:pPr>
    </w:p>
    <w:p w:rsidR="00C67794" w:rsidRDefault="007F23B2">
      <w:pPr>
        <w:pStyle w:val="Textoindependiente"/>
        <w:spacing w:before="195"/>
        <w:ind w:left="486"/>
      </w:pPr>
      <w:r>
        <w:rPr>
          <w:color w:val="343738"/>
        </w:rPr>
        <w:t>Cuatrimestral</w:t>
      </w:r>
    </w:p>
    <w:p w:rsidR="00C67794" w:rsidRDefault="00C67794">
      <w:pPr>
        <w:pStyle w:val="Textoindependiente"/>
        <w:rPr>
          <w:sz w:val="22"/>
        </w:rPr>
      </w:pPr>
    </w:p>
    <w:p w:rsidR="00C67794" w:rsidRDefault="00C67794">
      <w:pPr>
        <w:pStyle w:val="Textoindependiente"/>
        <w:rPr>
          <w:sz w:val="22"/>
        </w:rPr>
      </w:pPr>
    </w:p>
    <w:p w:rsidR="00C67794" w:rsidRDefault="007F23B2">
      <w:pPr>
        <w:pStyle w:val="Textoindependiente"/>
        <w:spacing w:before="164"/>
        <w:ind w:left="486"/>
      </w:pPr>
      <w:r>
        <w:rPr>
          <w:color w:val="343738"/>
        </w:rPr>
        <w:t>Cuatrimestral</w:t>
      </w:r>
    </w:p>
    <w:p w:rsidR="00C67794" w:rsidRDefault="007F23B2">
      <w:pPr>
        <w:spacing w:before="142"/>
        <w:ind w:left="474"/>
        <w:rPr>
          <w:sz w:val="20"/>
        </w:rPr>
      </w:pPr>
      <w:r>
        <w:br w:type="column"/>
      </w:r>
      <w:r>
        <w:rPr>
          <w:color w:val="343738"/>
          <w:w w:val="95"/>
          <w:sz w:val="20"/>
        </w:rPr>
        <w:lastRenderedPageBreak/>
        <w:t>4hs</w:t>
      </w:r>
    </w:p>
    <w:p w:rsidR="00C67794" w:rsidRDefault="00C67794">
      <w:pPr>
        <w:pStyle w:val="Textoindependiente"/>
        <w:rPr>
          <w:sz w:val="22"/>
        </w:rPr>
      </w:pPr>
    </w:p>
    <w:p w:rsidR="00C67794" w:rsidRDefault="00C67794">
      <w:pPr>
        <w:pStyle w:val="Textoindependiente"/>
        <w:rPr>
          <w:sz w:val="22"/>
        </w:rPr>
      </w:pPr>
    </w:p>
    <w:p w:rsidR="00C67794" w:rsidRDefault="007F23B2">
      <w:pPr>
        <w:pStyle w:val="Textoindependiente"/>
        <w:spacing w:before="195"/>
        <w:ind w:left="474"/>
      </w:pPr>
      <w:r>
        <w:rPr>
          <w:color w:val="343738"/>
          <w:w w:val="95"/>
        </w:rPr>
        <w:t>4hs</w:t>
      </w:r>
    </w:p>
    <w:p w:rsidR="00C67794" w:rsidRDefault="00C67794">
      <w:pPr>
        <w:pStyle w:val="Textoindependiente"/>
        <w:rPr>
          <w:sz w:val="22"/>
        </w:rPr>
      </w:pPr>
    </w:p>
    <w:p w:rsidR="00C67794" w:rsidRDefault="00C67794">
      <w:pPr>
        <w:pStyle w:val="Textoindependiente"/>
        <w:rPr>
          <w:sz w:val="22"/>
        </w:rPr>
      </w:pPr>
    </w:p>
    <w:p w:rsidR="00C67794" w:rsidRDefault="007F23B2">
      <w:pPr>
        <w:pStyle w:val="Textoindependiente"/>
        <w:spacing w:before="164"/>
        <w:ind w:left="474"/>
      </w:pPr>
      <w:r>
        <w:rPr>
          <w:color w:val="343738"/>
          <w:w w:val="95"/>
        </w:rPr>
        <w:t>4hs</w:t>
      </w:r>
    </w:p>
    <w:p w:rsidR="00C67794" w:rsidRDefault="007F23B2">
      <w:pPr>
        <w:spacing w:before="179" w:line="211" w:lineRule="auto"/>
        <w:ind w:left="926" w:right="337"/>
        <w:rPr>
          <w:sz w:val="18"/>
        </w:rPr>
      </w:pPr>
      <w:r>
        <w:br w:type="column"/>
      </w:r>
      <w:r>
        <w:rPr>
          <w:color w:val="343738"/>
          <w:sz w:val="18"/>
        </w:rPr>
        <w:lastRenderedPageBreak/>
        <w:t>Debe aprobarse</w:t>
      </w:r>
      <w:r>
        <w:rPr>
          <w:color w:val="343738"/>
          <w:spacing w:val="1"/>
          <w:sz w:val="18"/>
        </w:rPr>
        <w:t xml:space="preserve"> </w:t>
      </w:r>
      <w:r>
        <w:rPr>
          <w:color w:val="343738"/>
          <w:sz w:val="18"/>
        </w:rPr>
        <w:t>antes de iniciar el</w:t>
      </w:r>
      <w:r>
        <w:rPr>
          <w:color w:val="343738"/>
          <w:spacing w:val="-45"/>
          <w:sz w:val="18"/>
        </w:rPr>
        <w:t xml:space="preserve"> </w:t>
      </w:r>
      <w:r>
        <w:rPr>
          <w:color w:val="343738"/>
          <w:sz w:val="18"/>
        </w:rPr>
        <w:t>segundo</w:t>
      </w:r>
      <w:r>
        <w:rPr>
          <w:color w:val="343738"/>
          <w:spacing w:val="-6"/>
          <w:sz w:val="18"/>
        </w:rPr>
        <w:t xml:space="preserve"> </w:t>
      </w:r>
      <w:r>
        <w:rPr>
          <w:color w:val="343738"/>
          <w:sz w:val="18"/>
        </w:rPr>
        <w:t>ciclo</w:t>
      </w:r>
    </w:p>
    <w:p w:rsidR="00C67794" w:rsidRDefault="00C67794">
      <w:pPr>
        <w:pStyle w:val="Textoindependiente"/>
      </w:pPr>
    </w:p>
    <w:p w:rsidR="00C67794" w:rsidRDefault="007F23B2">
      <w:pPr>
        <w:spacing w:before="136" w:line="211" w:lineRule="auto"/>
        <w:ind w:left="926" w:right="337"/>
        <w:rPr>
          <w:sz w:val="18"/>
        </w:rPr>
      </w:pPr>
      <w:r>
        <w:rPr>
          <w:color w:val="343738"/>
          <w:sz w:val="18"/>
        </w:rPr>
        <w:t>Debe aprobarse</w:t>
      </w:r>
      <w:r>
        <w:rPr>
          <w:color w:val="343738"/>
          <w:spacing w:val="1"/>
          <w:sz w:val="18"/>
        </w:rPr>
        <w:t xml:space="preserve"> </w:t>
      </w:r>
      <w:r>
        <w:rPr>
          <w:color w:val="343738"/>
          <w:sz w:val="18"/>
        </w:rPr>
        <w:t>antes de iniciar el</w:t>
      </w:r>
      <w:r>
        <w:rPr>
          <w:color w:val="343738"/>
          <w:spacing w:val="-45"/>
          <w:sz w:val="18"/>
        </w:rPr>
        <w:t xml:space="preserve"> </w:t>
      </w:r>
      <w:r>
        <w:rPr>
          <w:color w:val="343738"/>
          <w:sz w:val="18"/>
        </w:rPr>
        <w:t>segundo</w:t>
      </w:r>
      <w:r>
        <w:rPr>
          <w:color w:val="343738"/>
          <w:spacing w:val="-6"/>
          <w:sz w:val="18"/>
        </w:rPr>
        <w:t xml:space="preserve"> </w:t>
      </w:r>
      <w:r>
        <w:rPr>
          <w:color w:val="343738"/>
          <w:sz w:val="18"/>
        </w:rPr>
        <w:t>ciclo</w:t>
      </w:r>
    </w:p>
    <w:p w:rsidR="00C67794" w:rsidRDefault="00C67794">
      <w:pPr>
        <w:pStyle w:val="Textoindependiente"/>
      </w:pPr>
    </w:p>
    <w:p w:rsidR="00C67794" w:rsidRDefault="007F23B2">
      <w:pPr>
        <w:spacing w:before="144" w:line="211" w:lineRule="auto"/>
        <w:ind w:left="926" w:right="337"/>
        <w:rPr>
          <w:sz w:val="18"/>
        </w:rPr>
      </w:pPr>
      <w:r>
        <w:rPr>
          <w:color w:val="343738"/>
          <w:sz w:val="18"/>
        </w:rPr>
        <w:t>Debe aprobarse</w:t>
      </w:r>
      <w:r>
        <w:rPr>
          <w:color w:val="343738"/>
          <w:spacing w:val="1"/>
          <w:sz w:val="18"/>
        </w:rPr>
        <w:t xml:space="preserve"> </w:t>
      </w:r>
      <w:r>
        <w:rPr>
          <w:color w:val="343738"/>
          <w:sz w:val="18"/>
        </w:rPr>
        <w:t>antes de iniciar el</w:t>
      </w:r>
      <w:r>
        <w:rPr>
          <w:color w:val="343738"/>
          <w:spacing w:val="-45"/>
          <w:sz w:val="18"/>
        </w:rPr>
        <w:t xml:space="preserve"> </w:t>
      </w:r>
      <w:r>
        <w:rPr>
          <w:color w:val="343738"/>
          <w:sz w:val="18"/>
        </w:rPr>
        <w:t>segundo</w:t>
      </w:r>
      <w:r>
        <w:rPr>
          <w:color w:val="343738"/>
          <w:spacing w:val="-6"/>
          <w:sz w:val="18"/>
        </w:rPr>
        <w:t xml:space="preserve"> </w:t>
      </w:r>
      <w:r>
        <w:rPr>
          <w:color w:val="343738"/>
          <w:sz w:val="18"/>
        </w:rPr>
        <w:t>ciclo</w:t>
      </w:r>
    </w:p>
    <w:p w:rsidR="00C67794" w:rsidRDefault="00C67794">
      <w:pPr>
        <w:spacing w:line="211" w:lineRule="auto"/>
        <w:rPr>
          <w:sz w:val="18"/>
        </w:rPr>
        <w:sectPr w:rsidR="00C67794">
          <w:type w:val="continuous"/>
          <w:pgSz w:w="11910" w:h="16840"/>
          <w:pgMar w:top="0" w:right="100" w:bottom="0" w:left="1040" w:header="720" w:footer="720" w:gutter="0"/>
          <w:cols w:num="4" w:space="720" w:equalWidth="0">
            <w:col w:w="5479" w:space="40"/>
            <w:col w:w="1708" w:space="39"/>
            <w:col w:w="782" w:space="40"/>
            <w:col w:w="2682"/>
          </w:cols>
        </w:sectPr>
      </w:pPr>
    </w:p>
    <w:p w:rsidR="00C67794" w:rsidRDefault="00C67794">
      <w:pPr>
        <w:pStyle w:val="Textoindependiente"/>
      </w:pPr>
    </w:p>
    <w:p w:rsidR="00C67794" w:rsidRDefault="00C67794">
      <w:pPr>
        <w:pStyle w:val="Textoindependiente"/>
        <w:rPr>
          <w:sz w:val="24"/>
        </w:rPr>
      </w:pPr>
    </w:p>
    <w:p w:rsidR="00C67794" w:rsidRDefault="007F23B2">
      <w:pPr>
        <w:pStyle w:val="Textoindependiente"/>
        <w:spacing w:line="20" w:lineRule="exact"/>
        <w:ind w:left="16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8" style="width:520.45pt;height:.5pt;mso-position-horizontal-relative:char;mso-position-vertical-relative:line" coordsize="10409,10">
            <v:line id="_x0000_s1059" style="position:absolute" from="0,5" to="10409,5" strokecolor="#231f20" strokeweight=".17497mm"/>
            <w10:wrap type="none"/>
            <w10:anchorlock/>
          </v:group>
        </w:pict>
      </w:r>
    </w:p>
    <w:p w:rsidR="00C67794" w:rsidRDefault="00C67794">
      <w:pPr>
        <w:pStyle w:val="Textoindependiente"/>
        <w:rPr>
          <w:sz w:val="22"/>
        </w:rPr>
      </w:pPr>
    </w:p>
    <w:p w:rsidR="00C67794" w:rsidRDefault="007F23B2">
      <w:pPr>
        <w:spacing w:before="89"/>
        <w:ind w:left="315"/>
        <w:rPr>
          <w:sz w:val="20"/>
        </w:rPr>
      </w:pPr>
      <w:r w:rsidRPr="00141536">
        <w:rPr>
          <w:rFonts w:ascii="Lucida Sans Unicode" w:hAnsi="Lucida Sans Unicode"/>
          <w:sz w:val="24"/>
        </w:rPr>
        <w:t>Título</w:t>
      </w:r>
      <w:r w:rsidRPr="00141536">
        <w:rPr>
          <w:rFonts w:ascii="Lucida Sans Unicode" w:hAnsi="Lucida Sans Unicode"/>
          <w:spacing w:val="-5"/>
          <w:sz w:val="24"/>
        </w:rPr>
        <w:t xml:space="preserve"> </w:t>
      </w:r>
      <w:r w:rsidRPr="00141536">
        <w:rPr>
          <w:rFonts w:ascii="Lucida Sans Unicode" w:hAnsi="Lucida Sans Unicode"/>
          <w:sz w:val="24"/>
        </w:rPr>
        <w:t>de</w:t>
      </w:r>
      <w:r w:rsidRPr="00141536">
        <w:rPr>
          <w:rFonts w:ascii="Lucida Sans Unicode" w:hAnsi="Lucida Sans Unicode"/>
          <w:spacing w:val="-4"/>
          <w:sz w:val="24"/>
        </w:rPr>
        <w:t xml:space="preserve"> </w:t>
      </w:r>
      <w:r w:rsidRPr="00141536">
        <w:rPr>
          <w:rFonts w:ascii="Lucida Sans Unicode" w:hAnsi="Lucida Sans Unicode"/>
          <w:sz w:val="24"/>
        </w:rPr>
        <w:t>grado:</w:t>
      </w:r>
      <w:r w:rsidRPr="00141536">
        <w:rPr>
          <w:rFonts w:ascii="Lucida Sans Unicode" w:hAnsi="Lucida Sans Unicode"/>
          <w:spacing w:val="-5"/>
          <w:sz w:val="24"/>
        </w:rPr>
        <w:t xml:space="preserve"> </w:t>
      </w:r>
      <w:r w:rsidRPr="00141536">
        <w:rPr>
          <w:rFonts w:ascii="Lucida Sans Unicode" w:hAnsi="Lucida Sans Unicode"/>
          <w:sz w:val="24"/>
        </w:rPr>
        <w:t>Médica/o</w:t>
      </w:r>
      <w:r w:rsidRPr="00141536">
        <w:rPr>
          <w:rFonts w:ascii="Lucida Sans Unicode" w:hAnsi="Lucida Sans Unicode"/>
          <w:spacing w:val="-1"/>
          <w:sz w:val="24"/>
        </w:rPr>
        <w:t xml:space="preserve"> </w:t>
      </w:r>
      <w:r>
        <w:rPr>
          <w:color w:val="343738"/>
          <w:sz w:val="20"/>
        </w:rPr>
        <w:t>(6118</w:t>
      </w:r>
      <w:r>
        <w:rPr>
          <w:color w:val="343738"/>
          <w:spacing w:val="1"/>
          <w:sz w:val="20"/>
        </w:rPr>
        <w:t xml:space="preserve"> </w:t>
      </w:r>
      <w:proofErr w:type="spellStart"/>
      <w:r>
        <w:rPr>
          <w:color w:val="343738"/>
          <w:sz w:val="20"/>
        </w:rPr>
        <w:t>hs</w:t>
      </w:r>
      <w:proofErr w:type="spellEnd"/>
      <w:r>
        <w:rPr>
          <w:color w:val="343738"/>
          <w:sz w:val="20"/>
        </w:rPr>
        <w:t>)</w:t>
      </w:r>
    </w:p>
    <w:p w:rsidR="00C67794" w:rsidRDefault="007F23B2">
      <w:pPr>
        <w:pStyle w:val="Textoindependiente"/>
        <w:spacing w:before="5"/>
        <w:rPr>
          <w:sz w:val="11"/>
        </w:rPr>
      </w:pPr>
      <w:r>
        <w:pict>
          <v:shape id="_x0000_s1057" style="position:absolute;margin-left:60.6pt;margin-top:8.7pt;width:520.45pt;height:.1pt;z-index:-15715328;mso-wrap-distance-left:0;mso-wrap-distance-right:0;mso-position-horizontal-relative:page" coordorigin="1212,174" coordsize="10409,0" path="m1212,174r10409,e" filled="f" strokecolor="#231f20" strokeweight=".17497mm">
            <v:path arrowok="t"/>
            <w10:wrap type="topAndBottom" anchorx="page"/>
          </v:shape>
        </w:pict>
      </w:r>
    </w:p>
    <w:p w:rsidR="00C67794" w:rsidRDefault="00C67794">
      <w:pPr>
        <w:pStyle w:val="Textoindependiente"/>
      </w:pPr>
    </w:p>
    <w:p w:rsidR="00C67794" w:rsidRDefault="00C67794">
      <w:pPr>
        <w:pStyle w:val="Textoindependiente"/>
      </w:pPr>
    </w:p>
    <w:p w:rsidR="00C67794" w:rsidRDefault="00C67794">
      <w:pPr>
        <w:pStyle w:val="Textoindependiente"/>
      </w:pPr>
    </w:p>
    <w:p w:rsidR="00C67794" w:rsidRDefault="00C67794">
      <w:pPr>
        <w:pStyle w:val="Textoindependiente"/>
      </w:pPr>
    </w:p>
    <w:p w:rsidR="00C67794" w:rsidRDefault="00C67794">
      <w:pPr>
        <w:pStyle w:val="Textoindependiente"/>
      </w:pPr>
    </w:p>
    <w:p w:rsidR="00C67794" w:rsidRDefault="00C67794">
      <w:pPr>
        <w:pStyle w:val="Textoindependiente"/>
      </w:pPr>
    </w:p>
    <w:p w:rsidR="00C67794" w:rsidRDefault="00C67794">
      <w:pPr>
        <w:pStyle w:val="Textoindependiente"/>
      </w:pPr>
    </w:p>
    <w:p w:rsidR="00C67794" w:rsidRDefault="00C67794">
      <w:pPr>
        <w:pStyle w:val="Textoindependiente"/>
        <w:spacing w:before="11"/>
        <w:rPr>
          <w:sz w:val="18"/>
        </w:rPr>
      </w:pPr>
    </w:p>
    <w:p w:rsidR="00C67794" w:rsidRDefault="007F23B2">
      <w:pPr>
        <w:spacing w:before="90"/>
        <w:ind w:left="2716" w:right="2791"/>
        <w:jc w:val="center"/>
        <w:rPr>
          <w:rFonts w:ascii="Verdana" w:hAnsi="Verdana"/>
          <w:b/>
          <w:sz w:val="28"/>
        </w:rPr>
      </w:pPr>
      <w:r>
        <w:rPr>
          <w:rFonts w:ascii="Lucida Sans Unicode" w:hAnsi="Lucida Sans Unicode"/>
          <w:w w:val="95"/>
          <w:sz w:val="28"/>
        </w:rPr>
        <w:t>Más</w:t>
      </w:r>
      <w:r>
        <w:rPr>
          <w:rFonts w:ascii="Lucida Sans Unicode" w:hAnsi="Lucida Sans Unicode"/>
          <w:spacing w:val="37"/>
          <w:w w:val="95"/>
          <w:sz w:val="28"/>
        </w:rPr>
        <w:t xml:space="preserve"> </w:t>
      </w:r>
      <w:r>
        <w:rPr>
          <w:rFonts w:ascii="Lucida Sans Unicode" w:hAnsi="Lucida Sans Unicode"/>
          <w:w w:val="95"/>
          <w:sz w:val="28"/>
        </w:rPr>
        <w:t>información:</w:t>
      </w:r>
      <w:r>
        <w:rPr>
          <w:rFonts w:ascii="Lucida Sans Unicode" w:hAnsi="Lucida Sans Unicode"/>
          <w:spacing w:val="38"/>
          <w:w w:val="95"/>
          <w:sz w:val="28"/>
        </w:rPr>
        <w:t xml:space="preserve"> </w:t>
      </w:r>
      <w:hyperlink r:id="rId12">
        <w:r>
          <w:rPr>
            <w:rFonts w:ascii="Verdana" w:hAnsi="Verdana"/>
            <w:b/>
            <w:w w:val="95"/>
            <w:sz w:val="28"/>
          </w:rPr>
          <w:t>www.unpaz.edu.ar</w:t>
        </w:r>
      </w:hyperlink>
    </w:p>
    <w:p w:rsidR="00C67794" w:rsidRDefault="00C67794">
      <w:pPr>
        <w:pStyle w:val="Textoindependiente"/>
        <w:rPr>
          <w:rFonts w:ascii="Verdana"/>
          <w:b/>
        </w:rPr>
      </w:pPr>
    </w:p>
    <w:p w:rsidR="00C67794" w:rsidRDefault="00C67794">
      <w:pPr>
        <w:pStyle w:val="Textoindependiente"/>
        <w:spacing w:before="7"/>
        <w:rPr>
          <w:rFonts w:ascii="Verdana"/>
          <w:b/>
          <w:sz w:val="16"/>
        </w:rPr>
      </w:pPr>
    </w:p>
    <w:p w:rsidR="00C67794" w:rsidRDefault="00C67794">
      <w:pPr>
        <w:rPr>
          <w:rFonts w:ascii="Verdana"/>
          <w:sz w:val="16"/>
        </w:rPr>
        <w:sectPr w:rsidR="00C67794">
          <w:type w:val="continuous"/>
          <w:pgSz w:w="11910" w:h="16840"/>
          <w:pgMar w:top="0" w:right="100" w:bottom="0" w:left="1040" w:header="720" w:footer="720" w:gutter="0"/>
          <w:cols w:space="720"/>
        </w:sectPr>
      </w:pPr>
    </w:p>
    <w:p w:rsidR="00C67794" w:rsidRDefault="007F23B2">
      <w:pPr>
        <w:tabs>
          <w:tab w:val="left" w:pos="3387"/>
        </w:tabs>
        <w:spacing w:before="101"/>
        <w:ind w:left="1890"/>
        <w:rPr>
          <w:rFonts w:ascii="Roboto Lt"/>
          <w:sz w:val="17"/>
        </w:rPr>
      </w:pPr>
      <w:r>
        <w:lastRenderedPageBreak/>
        <w:pict>
          <v:group id="_x0000_s1034" style="position:absolute;left:0;text-align:left;margin-left:293.65pt;margin-top:.8pt;width:22.05pt;height:22pt;z-index:15744512;mso-position-horizontal-relative:page" coordorigin="5873,16" coordsize="441,440">
            <v:shape id="_x0000_s1036" style="position:absolute;left:5873;top:15;width:441;height:440" coordorigin="5873,16" coordsize="441,440" path="m6094,16r-70,11l5964,58r-48,48l5885,166r-12,70l5885,305r31,60l5964,413r60,31l6094,455r69,-11l6224,413r47,-48l6303,305r11,-69l6303,166r-32,-60l6224,58,6163,27,6094,16xe" fillcolor="black" stroked="f">
              <v:path arrowok="t"/>
            </v:shape>
            <v:shape id="_x0000_s1035" type="#_x0000_t75" style="position:absolute;left:5982;top:96;width:223;height:273">
              <v:imagedata r:id="rId13" o:title=""/>
            </v:shape>
            <w10:wrap anchorx="page"/>
          </v:group>
        </w:pict>
      </w:r>
      <w:r>
        <w:pict>
          <v:group id="_x0000_s1031" style="position:absolute;left:0;text-align:left;margin-left:118.95pt;margin-top:.8pt;width:22.05pt;height:22pt;z-index:15745024;mso-position-horizontal-relative:page" coordorigin="2379,16" coordsize="441,440">
            <v:shape id="_x0000_s1033" style="position:absolute;left:2379;top:15;width:441;height:440" coordorigin="2379,16" coordsize="441,440" path="m2599,16r-69,11l2469,58r-47,48l2390,166r-11,70l2390,305r32,60l2469,413r61,31l2599,455r70,-11l2730,413r47,-48l2808,305r12,-69l2808,166r-31,-60l2730,58,2669,27,2599,16xe" fillcolor="black" stroked="f">
              <v:path arrowok="t"/>
            </v:shape>
            <v:shape id="_x0000_s1032" type="#_x0000_t75" style="position:absolute;left:2535;top:108;width:129;height:247">
              <v:imagedata r:id="rId14" o:title=""/>
            </v:shape>
            <w10:wrap anchorx="page"/>
          </v:group>
        </w:pict>
      </w:r>
      <w:r>
        <w:pict>
          <v:group id="_x0000_s1028" style="position:absolute;left:0;text-align:left;margin-left:192.65pt;margin-top:.8pt;width:22.05pt;height:22pt;z-index:-16425984;mso-position-horizontal-relative:page" coordorigin="3853,16" coordsize="441,440">
            <v:shape id="_x0000_s1030" style="position:absolute;left:3853;top:15;width:441;height:440" coordorigin="3853,16" coordsize="441,440" path="m4074,16r-70,11l3944,58r-48,48l3865,166r-12,70l3865,305r31,60l3944,413r60,31l4074,455r69,-11l4204,413r47,-48l4283,305r11,-69l4283,166r-32,-60l4204,58,4143,27,4074,16xe" fillcolor="black" stroked="f">
              <v:path arrowok="t"/>
            </v:shape>
            <v:shape id="_x0000_s1029" type="#_x0000_t75" style="position:absolute;left:3982;top:146;width:224;height:182">
              <v:imagedata r:id="rId15" o:title=""/>
            </v:shape>
            <w10:wrap anchorx="page"/>
          </v:group>
        </w:pict>
      </w:r>
      <w:r>
        <w:pict>
          <v:shape id="_x0000_s1027" type="#_x0000_t202" style="position:absolute;left:0;text-align:left;margin-left:15.7pt;margin-top:609.05pt;width:20.2pt;height:37.8pt;z-index:15747072;mso-position-horizontal-relative:page;mso-position-vertical-relative:page" filled="f" stroked="f">
            <v:textbox style="layout-flow:vertical;mso-layout-flow-alt:bottom-to-top" inset="0,0,0,0">
              <w:txbxContent>
                <w:p w:rsidR="00C67794" w:rsidRDefault="007F23B2">
                  <w:pPr>
                    <w:spacing w:before="8" w:line="396" w:lineRule="exact"/>
                    <w:ind w:left="20"/>
                    <w:rPr>
                      <w:rFonts w:ascii="Lucida Sans Unicode" w:hAnsi="Lucida Sans Unicode"/>
                      <w:sz w:val="26"/>
                    </w:rPr>
                  </w:pPr>
                  <w:r>
                    <w:rPr>
                      <w:rFonts w:ascii="Lucida Sans Unicode" w:hAnsi="Lucida Sans Unicode"/>
                      <w:color w:val="FFFFFF"/>
                      <w:w w:val="95"/>
                      <w:sz w:val="26"/>
                    </w:rPr>
                    <w:t>Título</w:t>
                  </w:r>
                </w:p>
              </w:txbxContent>
            </v:textbox>
            <w10:wrap anchorx="page" anchory="page"/>
          </v:shape>
        </w:pict>
      </w:r>
      <w:r w:rsidR="00305E0E">
        <w:rPr>
          <w:rFonts w:ascii="Roboto Lt"/>
          <w:position w:val="2"/>
          <w:sz w:val="17"/>
        </w:rPr>
        <w:t>/</w:t>
      </w:r>
      <w:proofErr w:type="spellStart"/>
      <w:r w:rsidR="00305E0E">
        <w:rPr>
          <w:rFonts w:ascii="Roboto Lt"/>
          <w:position w:val="2"/>
          <w:sz w:val="17"/>
        </w:rPr>
        <w:t>Unpa</w:t>
      </w:r>
      <w:bookmarkStart w:id="0" w:name="_GoBack"/>
      <w:bookmarkEnd w:id="0"/>
      <w:proofErr w:type="spellEnd"/>
      <w:r>
        <w:rPr>
          <w:rFonts w:ascii="Roboto Lt"/>
          <w:position w:val="2"/>
          <w:sz w:val="17"/>
        </w:rPr>
        <w:tab/>
      </w:r>
      <w:r>
        <w:rPr>
          <w:rFonts w:ascii="Roboto Lt"/>
          <w:sz w:val="17"/>
        </w:rPr>
        <w:t>/</w:t>
      </w:r>
      <w:proofErr w:type="spellStart"/>
      <w:r>
        <w:rPr>
          <w:rFonts w:ascii="Roboto Lt"/>
          <w:sz w:val="17"/>
        </w:rPr>
        <w:t>Unpaz_Oficial</w:t>
      </w:r>
      <w:proofErr w:type="spellEnd"/>
    </w:p>
    <w:p w:rsidR="00C67794" w:rsidRDefault="007F23B2">
      <w:pPr>
        <w:spacing w:before="101"/>
        <w:ind w:left="843"/>
        <w:rPr>
          <w:rFonts w:ascii="Roboto Lt"/>
          <w:sz w:val="17"/>
        </w:rPr>
      </w:pPr>
      <w:r>
        <w:br w:type="column"/>
      </w:r>
      <w:r>
        <w:rPr>
          <w:rFonts w:ascii="Roboto Lt"/>
          <w:sz w:val="17"/>
        </w:rPr>
        <w:lastRenderedPageBreak/>
        <w:t>/</w:t>
      </w:r>
      <w:proofErr w:type="spellStart"/>
      <w:r>
        <w:rPr>
          <w:rFonts w:ascii="Roboto Lt"/>
          <w:sz w:val="17"/>
        </w:rPr>
        <w:t>Unpazcanaloficial</w:t>
      </w:r>
      <w:proofErr w:type="spellEnd"/>
    </w:p>
    <w:p w:rsidR="00C67794" w:rsidRDefault="007F23B2">
      <w:pPr>
        <w:spacing w:before="104"/>
        <w:ind w:left="797"/>
        <w:rPr>
          <w:rFonts w:ascii="Roboto Lt"/>
          <w:sz w:val="17"/>
        </w:rPr>
      </w:pPr>
      <w:r>
        <w:br w:type="column"/>
      </w:r>
      <w:r>
        <w:rPr>
          <w:rFonts w:ascii="Roboto Lt"/>
          <w:w w:val="105"/>
          <w:sz w:val="17"/>
        </w:rPr>
        <w:lastRenderedPageBreak/>
        <w:t>/</w:t>
      </w:r>
      <w:proofErr w:type="spellStart"/>
      <w:r>
        <w:rPr>
          <w:rFonts w:ascii="Roboto Lt"/>
          <w:w w:val="105"/>
          <w:sz w:val="17"/>
        </w:rPr>
        <w:t>Unpaz_Oficial</w:t>
      </w:r>
      <w:proofErr w:type="spellEnd"/>
    </w:p>
    <w:sectPr w:rsidR="00C67794">
      <w:type w:val="continuous"/>
      <w:pgSz w:w="11910" w:h="16840"/>
      <w:pgMar w:top="0" w:right="100" w:bottom="0" w:left="1040" w:header="720" w:footer="720" w:gutter="0"/>
      <w:cols w:num="3" w:space="720" w:equalWidth="0">
        <w:col w:w="4501" w:space="40"/>
        <w:col w:w="2272" w:space="39"/>
        <w:col w:w="391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boto Lt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573A2"/>
    <w:multiLevelType w:val="hybridMultilevel"/>
    <w:tmpl w:val="D0A4DA88"/>
    <w:lvl w:ilvl="0" w:tplc="10E69D94">
      <w:start w:val="36"/>
      <w:numFmt w:val="decimal"/>
      <w:lvlText w:val="%1"/>
      <w:lvlJc w:val="left"/>
      <w:pPr>
        <w:ind w:left="3254" w:hanging="1370"/>
        <w:jc w:val="left"/>
      </w:pPr>
      <w:rPr>
        <w:rFonts w:ascii="Microsoft Sans Serif" w:eastAsia="Microsoft Sans Serif" w:hAnsi="Microsoft Sans Serif" w:cs="Microsoft Sans Serif" w:hint="default"/>
        <w:color w:val="343738"/>
        <w:w w:val="97"/>
        <w:sz w:val="20"/>
        <w:szCs w:val="20"/>
        <w:lang w:val="es-ES" w:eastAsia="en-US" w:bidi="ar-SA"/>
      </w:rPr>
    </w:lvl>
    <w:lvl w:ilvl="1" w:tplc="9CC6E3D0">
      <w:numFmt w:val="bullet"/>
      <w:lvlText w:val="•"/>
      <w:lvlJc w:val="left"/>
      <w:pPr>
        <w:ind w:left="3524" w:hanging="1370"/>
      </w:pPr>
      <w:rPr>
        <w:rFonts w:hint="default"/>
        <w:lang w:val="es-ES" w:eastAsia="en-US" w:bidi="ar-SA"/>
      </w:rPr>
    </w:lvl>
    <w:lvl w:ilvl="2" w:tplc="4C1C1E26">
      <w:numFmt w:val="bullet"/>
      <w:lvlText w:val="•"/>
      <w:lvlJc w:val="left"/>
      <w:pPr>
        <w:ind w:left="3788" w:hanging="1370"/>
      </w:pPr>
      <w:rPr>
        <w:rFonts w:hint="default"/>
        <w:lang w:val="es-ES" w:eastAsia="en-US" w:bidi="ar-SA"/>
      </w:rPr>
    </w:lvl>
    <w:lvl w:ilvl="3" w:tplc="EA844AAE">
      <w:numFmt w:val="bullet"/>
      <w:lvlText w:val="•"/>
      <w:lvlJc w:val="left"/>
      <w:pPr>
        <w:ind w:left="4053" w:hanging="1370"/>
      </w:pPr>
      <w:rPr>
        <w:rFonts w:hint="default"/>
        <w:lang w:val="es-ES" w:eastAsia="en-US" w:bidi="ar-SA"/>
      </w:rPr>
    </w:lvl>
    <w:lvl w:ilvl="4" w:tplc="4EEE51C4">
      <w:numFmt w:val="bullet"/>
      <w:lvlText w:val="•"/>
      <w:lvlJc w:val="left"/>
      <w:pPr>
        <w:ind w:left="4317" w:hanging="1370"/>
      </w:pPr>
      <w:rPr>
        <w:rFonts w:hint="default"/>
        <w:lang w:val="es-ES" w:eastAsia="en-US" w:bidi="ar-SA"/>
      </w:rPr>
    </w:lvl>
    <w:lvl w:ilvl="5" w:tplc="4A480502">
      <w:numFmt w:val="bullet"/>
      <w:lvlText w:val="•"/>
      <w:lvlJc w:val="left"/>
      <w:pPr>
        <w:ind w:left="4581" w:hanging="1370"/>
      </w:pPr>
      <w:rPr>
        <w:rFonts w:hint="default"/>
        <w:lang w:val="es-ES" w:eastAsia="en-US" w:bidi="ar-SA"/>
      </w:rPr>
    </w:lvl>
    <w:lvl w:ilvl="6" w:tplc="8C4E2194">
      <w:numFmt w:val="bullet"/>
      <w:lvlText w:val="•"/>
      <w:lvlJc w:val="left"/>
      <w:pPr>
        <w:ind w:left="4846" w:hanging="1370"/>
      </w:pPr>
      <w:rPr>
        <w:rFonts w:hint="default"/>
        <w:lang w:val="es-ES" w:eastAsia="en-US" w:bidi="ar-SA"/>
      </w:rPr>
    </w:lvl>
    <w:lvl w:ilvl="7" w:tplc="876A4D00">
      <w:numFmt w:val="bullet"/>
      <w:lvlText w:val="•"/>
      <w:lvlJc w:val="left"/>
      <w:pPr>
        <w:ind w:left="5110" w:hanging="1370"/>
      </w:pPr>
      <w:rPr>
        <w:rFonts w:hint="default"/>
        <w:lang w:val="es-ES" w:eastAsia="en-US" w:bidi="ar-SA"/>
      </w:rPr>
    </w:lvl>
    <w:lvl w:ilvl="8" w:tplc="8EACD6D6">
      <w:numFmt w:val="bullet"/>
      <w:lvlText w:val="•"/>
      <w:lvlJc w:val="left"/>
      <w:pPr>
        <w:ind w:left="5374" w:hanging="137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67794"/>
    <w:rsid w:val="001110EC"/>
    <w:rsid w:val="00141536"/>
    <w:rsid w:val="00305E0E"/>
    <w:rsid w:val="007F23B2"/>
    <w:rsid w:val="00C67794"/>
    <w:rsid w:val="00D9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1"/>
    <w:qFormat/>
    <w:pPr>
      <w:spacing w:before="103"/>
      <w:ind w:left="158"/>
      <w:outlineLvl w:val="0"/>
    </w:pPr>
    <w:rPr>
      <w:sz w:val="30"/>
      <w:szCs w:val="30"/>
    </w:rPr>
  </w:style>
  <w:style w:type="paragraph" w:styleId="Ttulo2">
    <w:name w:val="heading 2"/>
    <w:basedOn w:val="Normal"/>
    <w:uiPriority w:val="1"/>
    <w:qFormat/>
    <w:pPr>
      <w:ind w:left="163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line="541" w:lineRule="exact"/>
      <w:ind w:left="380"/>
    </w:pPr>
    <w:rPr>
      <w:rFonts w:ascii="Lucida Sans Unicode" w:eastAsia="Lucida Sans Unicode" w:hAnsi="Lucida Sans Unicode" w:cs="Lucida Sans Unicode"/>
      <w:sz w:val="40"/>
      <w:szCs w:val="40"/>
    </w:rPr>
  </w:style>
  <w:style w:type="paragraph" w:styleId="Prrafodelista">
    <w:name w:val="List Paragraph"/>
    <w:basedOn w:val="Normal"/>
    <w:uiPriority w:val="1"/>
    <w:qFormat/>
    <w:pPr>
      <w:ind w:left="3254" w:hanging="135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1110E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10EC"/>
    <w:rPr>
      <w:rFonts w:ascii="Tahoma" w:eastAsia="Microsoft Sans Serif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1"/>
    <w:qFormat/>
    <w:pPr>
      <w:spacing w:before="103"/>
      <w:ind w:left="158"/>
      <w:outlineLvl w:val="0"/>
    </w:pPr>
    <w:rPr>
      <w:sz w:val="30"/>
      <w:szCs w:val="30"/>
    </w:rPr>
  </w:style>
  <w:style w:type="paragraph" w:styleId="Ttulo2">
    <w:name w:val="heading 2"/>
    <w:basedOn w:val="Normal"/>
    <w:uiPriority w:val="1"/>
    <w:qFormat/>
    <w:pPr>
      <w:ind w:left="163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line="541" w:lineRule="exact"/>
      <w:ind w:left="380"/>
    </w:pPr>
    <w:rPr>
      <w:rFonts w:ascii="Lucida Sans Unicode" w:eastAsia="Lucida Sans Unicode" w:hAnsi="Lucida Sans Unicode" w:cs="Lucida Sans Unicode"/>
      <w:sz w:val="40"/>
      <w:szCs w:val="40"/>
    </w:rPr>
  </w:style>
  <w:style w:type="paragraph" w:styleId="Prrafodelista">
    <w:name w:val="List Paragraph"/>
    <w:basedOn w:val="Normal"/>
    <w:uiPriority w:val="1"/>
    <w:qFormat/>
    <w:pPr>
      <w:ind w:left="3254" w:hanging="135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1110E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10EC"/>
    <w:rPr>
      <w:rFonts w:ascii="Tahoma" w:eastAsia="Microsoft Sans Serif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unpaz.edu.ar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2021-12-10  Carrera de grado Medicina</vt:lpstr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2021-12-10  Carrera de grado Medicina</dc:title>
  <dc:creator>Sebastian Cordoba</dc:creator>
  <cp:lastModifiedBy>Sebastian Cordoba</cp:lastModifiedBy>
  <cp:revision>3</cp:revision>
  <dcterms:created xsi:type="dcterms:W3CDTF">2022-07-18T14:44:00Z</dcterms:created>
  <dcterms:modified xsi:type="dcterms:W3CDTF">2022-07-18T15:02:00Z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2021-12-10T00:00:00Z</vt:filetime>
  </property>
  <property fmtid="{D5CDD505-2E9C-101B-9397-08002B2CF9AE}" pid="3" name="Creator">
    <vt:lpwstr>Adobe Illustrator 25.4 (Windows)</vt:lpwstr>
  </property>
  <property fmtid="{D5CDD505-2E9C-101B-9397-08002B2CF9AE}" pid="4" name="LastSaved">
    <vt:filetime>2022-07-18T00:00:00Z</vt:filetime>
  </property>
</Properties>
</file>