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20" w:rsidRDefault="00C81320">
      <w:pPr>
        <w:ind w:left="708"/>
        <w:rPr>
          <w:rFonts w:ascii="Arial" w:eastAsia="Arial" w:hAnsi="Arial" w:cs="Arial"/>
          <w:b/>
          <w:sz w:val="24"/>
          <w:szCs w:val="24"/>
        </w:rPr>
      </w:pPr>
    </w:p>
    <w:p w:rsidR="00C81320" w:rsidRDefault="00C81320">
      <w:pPr>
        <w:ind w:left="708"/>
        <w:rPr>
          <w:rFonts w:ascii="Arial" w:eastAsia="Arial" w:hAnsi="Arial" w:cs="Arial"/>
          <w:b/>
          <w:sz w:val="24"/>
          <w:szCs w:val="24"/>
        </w:rPr>
      </w:pPr>
    </w:p>
    <w:p w:rsidR="00C81320" w:rsidRDefault="0054549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C81320" w:rsidRDefault="0054549D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Beca  de  Extensión en el Marco del Proyecto de Extensión: “</w:t>
      </w:r>
      <w:r w:rsidR="00910E5C">
        <w:rPr>
          <w:rFonts w:ascii="Arial" w:eastAsia="Arial" w:hAnsi="Arial" w:cs="Arial"/>
          <w:b/>
          <w:sz w:val="24"/>
          <w:szCs w:val="24"/>
        </w:rPr>
        <w:t>COMUNIDAD CONECTADA UNPAZ</w:t>
      </w:r>
      <w:r>
        <w:rPr>
          <w:rFonts w:ascii="Arial" w:eastAsia="Arial" w:hAnsi="Arial" w:cs="Arial"/>
          <w:b/>
          <w:sz w:val="24"/>
          <w:szCs w:val="24"/>
        </w:rPr>
        <w:t>”</w:t>
      </w:r>
    </w:p>
    <w:p w:rsidR="00C81320" w:rsidRDefault="00C8132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81320" w:rsidRDefault="005454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C81320">
        <w:tc>
          <w:tcPr>
            <w:tcW w:w="2802" w:type="dxa"/>
          </w:tcPr>
          <w:p w:rsidR="00C81320" w:rsidRDefault="0054549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1320">
        <w:tc>
          <w:tcPr>
            <w:tcW w:w="2802" w:type="dxa"/>
          </w:tcPr>
          <w:p w:rsidR="00C81320" w:rsidRDefault="0054549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1320">
        <w:tc>
          <w:tcPr>
            <w:tcW w:w="2802" w:type="dxa"/>
          </w:tcPr>
          <w:p w:rsidR="00C81320" w:rsidRDefault="0054549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1320">
        <w:tc>
          <w:tcPr>
            <w:tcW w:w="2802" w:type="dxa"/>
          </w:tcPr>
          <w:p w:rsidR="00C81320" w:rsidRDefault="0054549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1320">
        <w:tc>
          <w:tcPr>
            <w:tcW w:w="2802" w:type="dxa"/>
          </w:tcPr>
          <w:p w:rsidR="00C81320" w:rsidRDefault="0054549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1320">
        <w:tc>
          <w:tcPr>
            <w:tcW w:w="2802" w:type="dxa"/>
          </w:tcPr>
          <w:p w:rsidR="00C81320" w:rsidRDefault="00910E5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bookmarkStart w:id="1" w:name="_GoBack"/>
            <w:bookmarkEnd w:id="1"/>
            <w:r w:rsidR="0054549D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1320">
        <w:tc>
          <w:tcPr>
            <w:tcW w:w="2802" w:type="dxa"/>
          </w:tcPr>
          <w:p w:rsidR="00C81320" w:rsidRDefault="00910E5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54549D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1320">
        <w:tc>
          <w:tcPr>
            <w:tcW w:w="2802" w:type="dxa"/>
          </w:tcPr>
          <w:p w:rsidR="00C81320" w:rsidRDefault="0054549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81320" w:rsidRDefault="00C813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C81320" w:rsidRDefault="00C81320">
      <w:pPr>
        <w:rPr>
          <w:rFonts w:ascii="Arial" w:eastAsia="Arial" w:hAnsi="Arial" w:cs="Arial"/>
          <w:sz w:val="24"/>
          <w:szCs w:val="24"/>
        </w:rPr>
      </w:pPr>
    </w:p>
    <w:p w:rsidR="00C81320" w:rsidRDefault="005454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C81320" w:rsidRDefault="00C8132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C81320">
        <w:tc>
          <w:tcPr>
            <w:tcW w:w="2931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1320">
        <w:tc>
          <w:tcPr>
            <w:tcW w:w="2931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1320">
        <w:tc>
          <w:tcPr>
            <w:tcW w:w="2931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1320">
        <w:tc>
          <w:tcPr>
            <w:tcW w:w="2931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1320">
        <w:tc>
          <w:tcPr>
            <w:tcW w:w="2931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C81320" w:rsidRDefault="00C813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C81320" w:rsidRDefault="005454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:rsidR="00C81320" w:rsidRDefault="00C813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81320" w:rsidRDefault="005454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C81320" w:rsidRDefault="00C81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C81320">
        <w:tc>
          <w:tcPr>
            <w:tcW w:w="3652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C81320">
        <w:tc>
          <w:tcPr>
            <w:tcW w:w="3652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3652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3652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3652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3652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3652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3652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3652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3652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C81320" w:rsidRDefault="00C81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C81320" w:rsidRDefault="005454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C81320" w:rsidRDefault="00C813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C81320">
        <w:tc>
          <w:tcPr>
            <w:tcW w:w="2828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C81320" w:rsidRDefault="00545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C81320">
        <w:tc>
          <w:tcPr>
            <w:tcW w:w="282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282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282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282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81320">
        <w:tc>
          <w:tcPr>
            <w:tcW w:w="282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C81320" w:rsidRDefault="00C8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C81320" w:rsidRDefault="00C81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C81320" w:rsidRDefault="00545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C81320" w:rsidRDefault="00545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C81320" w:rsidRDefault="00545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C81320" w:rsidRDefault="00545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C81320" w:rsidRDefault="00545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p w:rsidR="00C81320" w:rsidRDefault="00C81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sectPr w:rsidR="00C81320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9D" w:rsidRDefault="0054549D">
      <w:pPr>
        <w:spacing w:after="0" w:line="240" w:lineRule="auto"/>
      </w:pPr>
      <w:r>
        <w:separator/>
      </w:r>
    </w:p>
  </w:endnote>
  <w:endnote w:type="continuationSeparator" w:id="0">
    <w:p w:rsidR="0054549D" w:rsidRDefault="0054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20" w:rsidRDefault="005454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9D" w:rsidRDefault="0054549D">
      <w:pPr>
        <w:spacing w:after="0" w:line="240" w:lineRule="auto"/>
      </w:pPr>
      <w:r>
        <w:separator/>
      </w:r>
    </w:p>
  </w:footnote>
  <w:footnote w:type="continuationSeparator" w:id="0">
    <w:p w:rsidR="0054549D" w:rsidRDefault="0054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20" w:rsidRDefault="005454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74"/>
        <w:tab w:val="right" w:pos="9071"/>
      </w:tabs>
      <w:spacing w:after="0" w:line="240" w:lineRule="auto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>
          <wp:extent cx="1697686" cy="551862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686" cy="551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8"/>
        <w:szCs w:val="1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1955800</wp:posOffset>
              </wp:positionH>
              <wp:positionV relativeFrom="paragraph">
                <wp:posOffset>101600</wp:posOffset>
              </wp:positionV>
              <wp:extent cx="4124325" cy="323850"/>
              <wp:effectExtent l="0" t="0" r="0" b="0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8600" y="3622838"/>
                        <a:ext cx="41148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1320" w:rsidRDefault="00634CBF" w:rsidP="00634CBF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7F7F7F"/>
                              <w:sz w:val="18"/>
                            </w:rPr>
                            <w:t>“2022</w:t>
                          </w:r>
                          <w:r w:rsidR="0054549D">
                            <w:rPr>
                              <w:b/>
                              <w:color w:val="7F7F7F"/>
                              <w:sz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/>
                              <w:sz w:val="18"/>
                            </w:rPr>
                            <w:t>LAS MALVINAS SON ARGENTINAS</w:t>
                          </w:r>
                          <w:r w:rsidR="0054549D">
                            <w:rPr>
                              <w:b/>
                              <w:color w:val="7F7F7F"/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8 Rectángulo" o:spid="_x0000_s1026" style="position:absolute;margin-left:154pt;margin-top:8pt;width:324.7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" filled="f" stroked="f">
              <v:textbox inset="2.53958mm,1.2694mm,2.53958mm,1.2694mm">
                <w:txbxContent>
                  <w:p w:rsidR="00C81320" w:rsidRDefault="00634CBF" w:rsidP="00634CBF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b/>
                        <w:color w:val="7F7F7F"/>
                        <w:sz w:val="18"/>
                      </w:rPr>
                      <w:t>“2022</w:t>
                    </w:r>
                    <w:r w:rsidR="0054549D">
                      <w:rPr>
                        <w:b/>
                        <w:color w:val="7F7F7F"/>
                        <w:sz w:val="18"/>
                      </w:rPr>
                      <w:t>|</w:t>
                    </w:r>
                    <w:r>
                      <w:rPr>
                        <w:b/>
                        <w:color w:val="7F7F7F"/>
                        <w:sz w:val="18"/>
                      </w:rPr>
                      <w:t>LAS MALVINAS SON ARGENTINAS</w:t>
                    </w:r>
                    <w:r w:rsidR="0054549D">
                      <w:rPr>
                        <w:b/>
                        <w:color w:val="7F7F7F"/>
                        <w:sz w:val="18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165100</wp:posOffset>
              </wp:positionH>
              <wp:positionV relativeFrom="paragraph">
                <wp:posOffset>678196</wp:posOffset>
              </wp:positionV>
              <wp:extent cx="5715000" cy="28575"/>
              <wp:effectExtent l="0" t="0" r="0" b="0"/>
              <wp:wrapNone/>
              <wp:docPr id="9" name="9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1C83A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678196</wp:posOffset>
              </wp:positionV>
              <wp:extent cx="5715000" cy="28575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71A69"/>
    <w:multiLevelType w:val="multilevel"/>
    <w:tmpl w:val="E604CD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DDB1126"/>
    <w:multiLevelType w:val="multilevel"/>
    <w:tmpl w:val="2EBAF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1320"/>
    <w:rsid w:val="0054549D"/>
    <w:rsid w:val="00634CBF"/>
    <w:rsid w:val="00910E5C"/>
    <w:rsid w:val="00C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Daniela Flores Servian</cp:lastModifiedBy>
  <cp:revision>3</cp:revision>
  <dcterms:created xsi:type="dcterms:W3CDTF">2021-05-21T16:53:00Z</dcterms:created>
  <dcterms:modified xsi:type="dcterms:W3CDTF">2022-02-07T14:46:00Z</dcterms:modified>
</cp:coreProperties>
</file>